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CBC76" w14:textId="77777777" w:rsidR="004D44EE" w:rsidRPr="004D44EE" w:rsidRDefault="004D44EE" w:rsidP="004D44EE">
      <w:pPr>
        <w:rPr>
          <w:rFonts w:asciiTheme="minorHAnsi" w:hAnsiTheme="minorHAnsi" w:cstheme="minorHAnsi"/>
        </w:rPr>
      </w:pPr>
      <w:r w:rsidRPr="004D44EE">
        <w:rPr>
          <w:rFonts w:asciiTheme="minorHAnsi" w:hAnsiTheme="minorHAnsi" w:cstheme="minorHAnsi"/>
          <w:noProof/>
          <w:color w:val="215E99"/>
        </w:rPr>
        <w:drawing>
          <wp:anchor distT="0" distB="0" distL="114300" distR="114300" simplePos="0" relativeHeight="251659264" behindDoc="0" locked="0" layoutInCell="1" allowOverlap="1" wp14:anchorId="5873CC36" wp14:editId="55293E4B">
            <wp:simplePos x="0" y="0"/>
            <wp:positionH relativeFrom="column">
              <wp:posOffset>784860</wp:posOffset>
            </wp:positionH>
            <wp:positionV relativeFrom="paragraph">
              <wp:posOffset>-48895</wp:posOffset>
            </wp:positionV>
            <wp:extent cx="4617085" cy="1548130"/>
            <wp:effectExtent l="0" t="0" r="0" b="0"/>
            <wp:wrapSquare wrapText="bothSides"/>
            <wp:docPr id="1387733659"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33659" name="Picture 2"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7085" cy="1548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6C712" w14:textId="77777777" w:rsidR="004D44EE" w:rsidRPr="004D44EE" w:rsidRDefault="004D44EE" w:rsidP="004D44EE">
      <w:pPr>
        <w:pStyle w:val="3Policytitle"/>
        <w:rPr>
          <w:rFonts w:asciiTheme="minorHAnsi" w:hAnsiTheme="minorHAnsi" w:cstheme="minorHAnsi"/>
        </w:rPr>
      </w:pPr>
    </w:p>
    <w:p w14:paraId="56FFCCF6" w14:textId="77777777" w:rsidR="004D44EE" w:rsidRPr="004D44EE" w:rsidRDefault="004D44EE" w:rsidP="004D44EE">
      <w:pPr>
        <w:pStyle w:val="3Policytitle"/>
        <w:jc w:val="center"/>
        <w:rPr>
          <w:rFonts w:asciiTheme="minorHAnsi" w:hAnsiTheme="minorHAnsi" w:cstheme="minorHAnsi"/>
          <w:color w:val="215E99"/>
        </w:rPr>
      </w:pPr>
    </w:p>
    <w:p w14:paraId="2E66E7E3" w14:textId="77777777" w:rsidR="004D44EE" w:rsidRPr="004D44EE" w:rsidRDefault="004D44EE" w:rsidP="004D44EE">
      <w:pPr>
        <w:jc w:val="center"/>
        <w:rPr>
          <w:rFonts w:asciiTheme="minorHAnsi" w:hAnsiTheme="minorHAnsi" w:cstheme="minorHAnsi"/>
          <w:b/>
          <w:color w:val="0F4761"/>
          <w:sz w:val="44"/>
          <w:szCs w:val="44"/>
        </w:rPr>
      </w:pPr>
    </w:p>
    <w:p w14:paraId="3CDAC63B" w14:textId="77777777" w:rsidR="004D44EE" w:rsidRPr="004D44EE" w:rsidRDefault="004D44EE" w:rsidP="004D44EE">
      <w:pPr>
        <w:jc w:val="center"/>
        <w:rPr>
          <w:rFonts w:asciiTheme="minorHAnsi" w:hAnsiTheme="minorHAnsi" w:cstheme="minorHAnsi"/>
          <w:b/>
          <w:color w:val="0F4761"/>
          <w:sz w:val="32"/>
          <w:szCs w:val="32"/>
        </w:rPr>
      </w:pPr>
      <w:r w:rsidRPr="004D44EE">
        <w:rPr>
          <w:rFonts w:asciiTheme="minorHAnsi" w:hAnsiTheme="minorHAnsi" w:cstheme="minorHAnsi"/>
          <w:b/>
          <w:color w:val="0F4761"/>
          <w:sz w:val="32"/>
          <w:szCs w:val="32"/>
        </w:rPr>
        <w:t>Our School Vision</w:t>
      </w:r>
    </w:p>
    <w:p w14:paraId="2FF3AC50" w14:textId="77777777" w:rsidR="004D44EE" w:rsidRPr="004D44EE" w:rsidRDefault="004D44EE" w:rsidP="004D44EE">
      <w:pPr>
        <w:jc w:val="center"/>
        <w:rPr>
          <w:rFonts w:asciiTheme="minorHAnsi" w:hAnsiTheme="minorHAnsi" w:cstheme="minorHAnsi"/>
          <w:bCs/>
          <w:color w:val="0F4761"/>
          <w:sz w:val="32"/>
          <w:szCs w:val="32"/>
        </w:rPr>
      </w:pPr>
      <w:r w:rsidRPr="004D44EE">
        <w:rPr>
          <w:rFonts w:asciiTheme="minorHAnsi" w:hAnsiTheme="minorHAnsi" w:cstheme="minorHAnsi"/>
          <w:bCs/>
          <w:color w:val="0F4761"/>
          <w:sz w:val="32"/>
          <w:szCs w:val="32"/>
        </w:rPr>
        <w:t>“Learning with Hope” guarantees our school is full of aspiration and hope for the future so that we can flourish and live “life in all its fullness.” (John 10 v 10)</w:t>
      </w:r>
    </w:p>
    <w:p w14:paraId="32263B9A" w14:textId="77777777" w:rsidR="004D44EE" w:rsidRPr="004D44EE" w:rsidRDefault="004D44EE" w:rsidP="004D44EE">
      <w:pPr>
        <w:jc w:val="center"/>
        <w:rPr>
          <w:rFonts w:asciiTheme="minorHAnsi" w:hAnsiTheme="minorHAnsi" w:cstheme="minorHAnsi"/>
          <w:b/>
          <w:color w:val="0F4761"/>
          <w:sz w:val="32"/>
          <w:szCs w:val="32"/>
        </w:rPr>
      </w:pPr>
      <w:r w:rsidRPr="004D44EE">
        <w:rPr>
          <w:rFonts w:asciiTheme="minorHAnsi" w:hAnsiTheme="minorHAnsi" w:cstheme="minorHAnsi"/>
          <w:b/>
          <w:color w:val="0F4761"/>
          <w:sz w:val="32"/>
          <w:szCs w:val="32"/>
        </w:rPr>
        <w:t xml:space="preserve">Our School Values </w:t>
      </w:r>
    </w:p>
    <w:p w14:paraId="7FC941CE" w14:textId="77777777" w:rsidR="004D44EE" w:rsidRPr="004D44EE" w:rsidRDefault="004D44EE" w:rsidP="004D44EE">
      <w:pPr>
        <w:jc w:val="center"/>
        <w:rPr>
          <w:rFonts w:asciiTheme="minorHAnsi" w:hAnsiTheme="minorHAnsi" w:cstheme="minorHAnsi"/>
          <w:bCs/>
          <w:color w:val="0F4761"/>
          <w:sz w:val="32"/>
          <w:szCs w:val="32"/>
        </w:rPr>
      </w:pPr>
      <w:r w:rsidRPr="004D44EE">
        <w:rPr>
          <w:rFonts w:asciiTheme="minorHAnsi" w:hAnsiTheme="minorHAnsi" w:cstheme="minorHAnsi"/>
          <w:bCs/>
          <w:color w:val="0F4761"/>
          <w:sz w:val="32"/>
          <w:szCs w:val="32"/>
        </w:rPr>
        <w:t>Hope, Courage, Perseverance and Generosity</w:t>
      </w:r>
    </w:p>
    <w:p w14:paraId="66EE8B3F" w14:textId="77777777" w:rsidR="004D44EE" w:rsidRPr="004D44EE" w:rsidRDefault="004D44EE" w:rsidP="004D44EE">
      <w:pPr>
        <w:pStyle w:val="3Policytitle"/>
        <w:jc w:val="center"/>
        <w:rPr>
          <w:rFonts w:asciiTheme="minorHAnsi" w:hAnsiTheme="minorHAnsi" w:cstheme="minorHAnsi"/>
          <w:color w:val="215E99"/>
        </w:rPr>
      </w:pPr>
      <w:r w:rsidRPr="004D44EE">
        <w:rPr>
          <w:rFonts w:asciiTheme="minorHAnsi" w:hAnsiTheme="minorHAnsi" w:cstheme="minorHAnsi"/>
          <w:noProof/>
          <w:color w:val="215E99"/>
        </w:rPr>
        <w:drawing>
          <wp:anchor distT="0" distB="0" distL="114300" distR="114300" simplePos="0" relativeHeight="251660288" behindDoc="0" locked="0" layoutInCell="1" allowOverlap="1" wp14:anchorId="362BC375" wp14:editId="47F62077">
            <wp:simplePos x="0" y="0"/>
            <wp:positionH relativeFrom="column">
              <wp:posOffset>1047115</wp:posOffset>
            </wp:positionH>
            <wp:positionV relativeFrom="paragraph">
              <wp:posOffset>555625</wp:posOffset>
            </wp:positionV>
            <wp:extent cx="4072890" cy="1918335"/>
            <wp:effectExtent l="0" t="0" r="3810" b="5715"/>
            <wp:wrapSquare wrapText="bothSides"/>
            <wp:docPr id="7929650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6501" name="Picture 1" descr="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r="34212"/>
                    <a:stretch>
                      <a:fillRect/>
                    </a:stretch>
                  </pic:blipFill>
                  <pic:spPr bwMode="auto">
                    <a:xfrm>
                      <a:off x="0" y="0"/>
                      <a:ext cx="4072890" cy="191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0E333" w14:textId="77777777" w:rsidR="004D44EE" w:rsidRPr="004D44EE" w:rsidRDefault="004D44EE" w:rsidP="004D44EE">
      <w:pPr>
        <w:pStyle w:val="3Policytitle"/>
        <w:jc w:val="center"/>
        <w:rPr>
          <w:rFonts w:asciiTheme="minorHAnsi" w:hAnsiTheme="minorHAnsi" w:cstheme="minorHAnsi"/>
          <w:color w:val="215E99"/>
        </w:rPr>
      </w:pPr>
    </w:p>
    <w:p w14:paraId="67F90A45" w14:textId="77777777" w:rsidR="004D44EE" w:rsidRPr="004D44EE" w:rsidRDefault="004D44EE" w:rsidP="004D44EE">
      <w:pPr>
        <w:pStyle w:val="3Policytitle"/>
        <w:jc w:val="center"/>
        <w:rPr>
          <w:rFonts w:asciiTheme="minorHAnsi" w:hAnsiTheme="minorHAnsi" w:cstheme="minorHAnsi"/>
          <w:color w:val="215E99"/>
        </w:rPr>
      </w:pPr>
    </w:p>
    <w:p w14:paraId="580BE4BD" w14:textId="77777777" w:rsidR="004D44EE" w:rsidRPr="004D44EE" w:rsidRDefault="004D44EE" w:rsidP="004D44EE">
      <w:pPr>
        <w:jc w:val="center"/>
        <w:rPr>
          <w:rFonts w:asciiTheme="minorHAnsi" w:hAnsiTheme="minorHAnsi" w:cstheme="minorHAnsi"/>
          <w:b/>
          <w:color w:val="0F4761"/>
          <w:sz w:val="44"/>
          <w:szCs w:val="44"/>
        </w:rPr>
      </w:pPr>
    </w:p>
    <w:p w14:paraId="5B53012C" w14:textId="77777777" w:rsidR="004D44EE" w:rsidRPr="004D44EE" w:rsidRDefault="004D44EE" w:rsidP="004D44EE">
      <w:pPr>
        <w:jc w:val="center"/>
        <w:rPr>
          <w:rFonts w:asciiTheme="minorHAnsi" w:hAnsiTheme="minorHAnsi" w:cstheme="minorHAnsi"/>
          <w:b/>
          <w:color w:val="0F4761"/>
          <w:sz w:val="44"/>
          <w:szCs w:val="44"/>
        </w:rPr>
      </w:pPr>
    </w:p>
    <w:p w14:paraId="1A60DF03" w14:textId="77777777" w:rsidR="004D44EE" w:rsidRPr="004D44EE" w:rsidRDefault="004D44EE" w:rsidP="004D44EE">
      <w:pPr>
        <w:jc w:val="center"/>
        <w:rPr>
          <w:rFonts w:asciiTheme="minorHAnsi" w:hAnsiTheme="minorHAnsi" w:cstheme="minorHAnsi"/>
          <w:b/>
          <w:color w:val="0F4761"/>
          <w:sz w:val="32"/>
          <w:szCs w:val="32"/>
        </w:rPr>
      </w:pPr>
      <w:r w:rsidRPr="004D44EE">
        <w:rPr>
          <w:rFonts w:asciiTheme="minorHAnsi" w:hAnsiTheme="minorHAnsi" w:cstheme="minorHAnsi"/>
          <w:b/>
          <w:color w:val="0F4761"/>
          <w:sz w:val="32"/>
          <w:szCs w:val="32"/>
        </w:rPr>
        <w:t xml:space="preserve">Our School Vision </w:t>
      </w:r>
    </w:p>
    <w:p w14:paraId="11582A65" w14:textId="77777777" w:rsidR="004D44EE" w:rsidRPr="004D44EE" w:rsidRDefault="004D44EE" w:rsidP="004D44EE">
      <w:pPr>
        <w:jc w:val="center"/>
        <w:rPr>
          <w:rFonts w:asciiTheme="minorHAnsi" w:hAnsiTheme="minorHAnsi" w:cstheme="minorHAnsi"/>
          <w:bCs/>
          <w:color w:val="0F4761"/>
          <w:sz w:val="32"/>
          <w:szCs w:val="32"/>
        </w:rPr>
      </w:pPr>
      <w:r w:rsidRPr="004D44EE">
        <w:rPr>
          <w:rFonts w:asciiTheme="minorHAnsi" w:hAnsiTheme="minorHAnsi" w:cstheme="minorHAnsi"/>
          <w:bCs/>
          <w:color w:val="0F4761"/>
          <w:sz w:val="32"/>
          <w:szCs w:val="32"/>
        </w:rPr>
        <w:t xml:space="preserve">‘Rise up, take courage and do it!’ </w:t>
      </w:r>
    </w:p>
    <w:p w14:paraId="7E5F0FEC" w14:textId="77777777" w:rsidR="004D44EE" w:rsidRPr="004D44EE" w:rsidRDefault="004D44EE" w:rsidP="004D44EE">
      <w:pPr>
        <w:jc w:val="center"/>
        <w:rPr>
          <w:rFonts w:asciiTheme="minorHAnsi" w:hAnsiTheme="minorHAnsi" w:cstheme="minorHAnsi"/>
          <w:bCs/>
          <w:color w:val="0F4761"/>
          <w:sz w:val="32"/>
          <w:szCs w:val="32"/>
        </w:rPr>
      </w:pPr>
      <w:r w:rsidRPr="004D44EE">
        <w:rPr>
          <w:rFonts w:asciiTheme="minorHAnsi" w:hAnsiTheme="minorHAnsi" w:cstheme="minorHAnsi"/>
          <w:bCs/>
          <w:color w:val="0F4761"/>
          <w:sz w:val="32"/>
          <w:szCs w:val="32"/>
        </w:rPr>
        <w:t>Ezra 10:4</w:t>
      </w:r>
    </w:p>
    <w:p w14:paraId="1FF2C985" w14:textId="77777777" w:rsidR="004D44EE" w:rsidRPr="004D44EE" w:rsidRDefault="004D44EE" w:rsidP="004D44EE">
      <w:pPr>
        <w:jc w:val="center"/>
        <w:rPr>
          <w:rFonts w:asciiTheme="minorHAnsi" w:hAnsiTheme="minorHAnsi" w:cstheme="minorHAnsi"/>
          <w:b/>
          <w:color w:val="0F4761"/>
          <w:sz w:val="32"/>
          <w:szCs w:val="32"/>
        </w:rPr>
      </w:pPr>
      <w:r w:rsidRPr="004D44EE">
        <w:rPr>
          <w:rFonts w:asciiTheme="minorHAnsi" w:hAnsiTheme="minorHAnsi" w:cstheme="minorHAnsi"/>
          <w:b/>
          <w:color w:val="0F4761"/>
          <w:sz w:val="32"/>
          <w:szCs w:val="32"/>
        </w:rPr>
        <w:t xml:space="preserve">Our School Values </w:t>
      </w:r>
    </w:p>
    <w:p w14:paraId="4029C5AA" w14:textId="77777777" w:rsidR="004D44EE" w:rsidRPr="004D44EE" w:rsidRDefault="004D44EE" w:rsidP="004D44EE">
      <w:pPr>
        <w:jc w:val="center"/>
        <w:rPr>
          <w:rFonts w:asciiTheme="minorHAnsi" w:hAnsiTheme="minorHAnsi" w:cstheme="minorHAnsi"/>
          <w:bCs/>
          <w:color w:val="0F4761"/>
          <w:sz w:val="32"/>
          <w:szCs w:val="32"/>
        </w:rPr>
      </w:pPr>
      <w:r w:rsidRPr="004D44EE">
        <w:rPr>
          <w:rFonts w:asciiTheme="minorHAnsi" w:hAnsiTheme="minorHAnsi" w:cstheme="minorHAnsi"/>
          <w:bCs/>
          <w:color w:val="0F4761"/>
          <w:sz w:val="32"/>
          <w:szCs w:val="32"/>
        </w:rPr>
        <w:t>Hope, Courage and Perseverance</w:t>
      </w:r>
    </w:p>
    <w:p w14:paraId="1D90D623" w14:textId="77777777" w:rsidR="004D44EE" w:rsidRPr="004D44EE" w:rsidRDefault="004D44EE" w:rsidP="004D44EE">
      <w:pPr>
        <w:rPr>
          <w:rFonts w:asciiTheme="minorHAnsi" w:hAnsiTheme="minorHAnsi" w:cstheme="minorHAnsi"/>
        </w:rPr>
      </w:pPr>
    </w:p>
    <w:p w14:paraId="1C66900D" w14:textId="77777777" w:rsidR="004D44EE" w:rsidRPr="004D44EE" w:rsidRDefault="004D44EE" w:rsidP="00195761">
      <w:pPr>
        <w:jc w:val="center"/>
        <w:rPr>
          <w:rFonts w:asciiTheme="minorHAnsi" w:hAnsiTheme="minorHAnsi" w:cstheme="minorHAnsi"/>
          <w:b/>
          <w:color w:val="17365D" w:themeColor="text2" w:themeShade="BF"/>
          <w:sz w:val="72"/>
          <w:szCs w:val="72"/>
        </w:rPr>
      </w:pPr>
    </w:p>
    <w:p w14:paraId="65D1834A" w14:textId="2C92F24F" w:rsidR="0023609F" w:rsidRPr="004D44EE" w:rsidRDefault="0023609F" w:rsidP="00195761">
      <w:pPr>
        <w:jc w:val="center"/>
        <w:rPr>
          <w:rFonts w:asciiTheme="minorHAnsi" w:hAnsiTheme="minorHAnsi" w:cstheme="minorHAnsi"/>
          <w:b/>
          <w:color w:val="17365D" w:themeColor="text2" w:themeShade="BF"/>
          <w:sz w:val="72"/>
          <w:szCs w:val="72"/>
        </w:rPr>
      </w:pPr>
      <w:r w:rsidRPr="004D44EE">
        <w:rPr>
          <w:rFonts w:asciiTheme="minorHAnsi" w:hAnsiTheme="minorHAnsi" w:cstheme="minorHAnsi"/>
          <w:b/>
          <w:color w:val="17365D" w:themeColor="text2" w:themeShade="BF"/>
          <w:sz w:val="72"/>
          <w:szCs w:val="72"/>
        </w:rPr>
        <w:t>Health and Safety Policy</w:t>
      </w:r>
    </w:p>
    <w:p w14:paraId="4D7C4553" w14:textId="63B78460" w:rsidR="002E5893" w:rsidRPr="004D44EE" w:rsidRDefault="00F67AE0" w:rsidP="00195761">
      <w:pPr>
        <w:jc w:val="center"/>
        <w:rPr>
          <w:rFonts w:asciiTheme="minorHAnsi" w:hAnsiTheme="minorHAnsi" w:cstheme="minorHAnsi"/>
          <w:b/>
          <w:color w:val="17365D" w:themeColor="text2" w:themeShade="BF"/>
          <w:sz w:val="72"/>
          <w:szCs w:val="72"/>
        </w:rPr>
      </w:pPr>
      <w:r w:rsidRPr="004D44EE">
        <w:rPr>
          <w:rFonts w:asciiTheme="minorHAnsi" w:hAnsiTheme="minorHAnsi" w:cstheme="minorHAnsi"/>
          <w:b/>
          <w:color w:val="17365D" w:themeColor="text2" w:themeShade="BF"/>
          <w:sz w:val="72"/>
          <w:szCs w:val="72"/>
        </w:rPr>
        <w:t>August 2024</w:t>
      </w:r>
    </w:p>
    <w:p w14:paraId="72217E46" w14:textId="77777777" w:rsidR="002E5893" w:rsidRPr="004D44EE" w:rsidRDefault="002E5893" w:rsidP="00195761">
      <w:pPr>
        <w:jc w:val="center"/>
        <w:rPr>
          <w:rFonts w:asciiTheme="minorHAnsi" w:hAnsiTheme="minorHAnsi" w:cstheme="minorHAnsi"/>
          <w:b/>
          <w:sz w:val="32"/>
          <w:szCs w:val="32"/>
        </w:rPr>
      </w:pPr>
    </w:p>
    <w:p w14:paraId="31A690F0" w14:textId="77777777" w:rsidR="00195761" w:rsidRPr="004D44EE" w:rsidRDefault="00195761" w:rsidP="003265E2">
      <w:pPr>
        <w:pStyle w:val="Default"/>
        <w:spacing w:after="240"/>
        <w:jc w:val="both"/>
        <w:rPr>
          <w:rFonts w:asciiTheme="minorHAnsi" w:hAnsiTheme="minorHAnsi" w:cstheme="minorHAnsi"/>
          <w:b/>
          <w:color w:val="4F81BD" w:themeColor="accent1"/>
          <w:sz w:val="4"/>
          <w:szCs w:val="22"/>
        </w:rPr>
      </w:pPr>
    </w:p>
    <w:p w14:paraId="4F3E87A9" w14:textId="77777777" w:rsidR="002E5893" w:rsidRPr="004D44EE" w:rsidRDefault="002E5893" w:rsidP="003265E2">
      <w:pPr>
        <w:pStyle w:val="Default"/>
        <w:spacing w:after="240"/>
        <w:jc w:val="both"/>
        <w:rPr>
          <w:rFonts w:asciiTheme="minorHAnsi" w:hAnsiTheme="minorHAnsi" w:cstheme="minorHAnsi"/>
          <w:b/>
          <w:color w:val="4F81BD" w:themeColor="accent1"/>
          <w:sz w:val="4"/>
          <w:szCs w:val="22"/>
        </w:rPr>
      </w:pPr>
    </w:p>
    <w:p w14:paraId="3C73B255" w14:textId="77777777" w:rsidR="002E5893" w:rsidRPr="004D44EE" w:rsidRDefault="002E5893" w:rsidP="003265E2">
      <w:pPr>
        <w:pStyle w:val="Default"/>
        <w:spacing w:after="240"/>
        <w:jc w:val="both"/>
        <w:rPr>
          <w:rFonts w:asciiTheme="minorHAnsi" w:hAnsiTheme="minorHAnsi" w:cstheme="minorHAnsi"/>
          <w:b/>
          <w:color w:val="4F81BD" w:themeColor="accent1"/>
          <w:sz w:val="4"/>
          <w:szCs w:val="22"/>
        </w:rPr>
      </w:pPr>
    </w:p>
    <w:p w14:paraId="5E1325F8" w14:textId="77777777" w:rsidR="00EF313D" w:rsidRPr="004D44EE" w:rsidRDefault="0023609F" w:rsidP="003265E2">
      <w:pPr>
        <w:pStyle w:val="Default"/>
        <w:spacing w:after="240"/>
        <w:jc w:val="both"/>
        <w:rPr>
          <w:rFonts w:asciiTheme="minorHAnsi" w:hAnsiTheme="minorHAnsi" w:cstheme="minorHAnsi"/>
        </w:rPr>
      </w:pPr>
      <w:r w:rsidRPr="004D44EE">
        <w:rPr>
          <w:rFonts w:asciiTheme="minorHAnsi" w:hAnsiTheme="minorHAnsi" w:cstheme="minorHAnsi"/>
        </w:rPr>
        <w:t xml:space="preserve"> </w:t>
      </w:r>
      <w:r w:rsidR="00EF313D" w:rsidRPr="004D44EE">
        <w:rPr>
          <w:rFonts w:asciiTheme="minorHAnsi" w:hAnsiTheme="minorHAnsi" w:cstheme="minorHAnsi"/>
        </w:rPr>
        <w:t>‘Children should be able to experience a wide range of activities. Health and safety measures should help them to do this safely, not stop them.</w:t>
      </w:r>
      <w:r w:rsidR="00195761" w:rsidRPr="004D44EE">
        <w:rPr>
          <w:rFonts w:asciiTheme="minorHAnsi" w:hAnsiTheme="minorHAnsi" w:cstheme="minorHAnsi"/>
        </w:rPr>
        <w:t>’</w:t>
      </w:r>
      <w:r w:rsidR="00EF313D" w:rsidRPr="004D44EE">
        <w:rPr>
          <w:rFonts w:asciiTheme="minorHAnsi" w:hAnsiTheme="minorHAnsi" w:cstheme="minorHAnsi"/>
        </w:rPr>
        <w:t xml:space="preserve"> </w:t>
      </w:r>
    </w:p>
    <w:p w14:paraId="1FA492AE" w14:textId="77777777" w:rsidR="00EF313D" w:rsidRPr="004D44EE" w:rsidRDefault="00EF313D" w:rsidP="003265E2">
      <w:pPr>
        <w:pStyle w:val="Default"/>
        <w:spacing w:after="240"/>
        <w:jc w:val="both"/>
        <w:rPr>
          <w:rFonts w:asciiTheme="minorHAnsi" w:hAnsiTheme="minorHAnsi" w:cstheme="minorHAnsi"/>
        </w:rPr>
      </w:pPr>
      <w:r w:rsidRPr="004D44EE">
        <w:rPr>
          <w:rFonts w:asciiTheme="minorHAnsi" w:hAnsiTheme="minorHAnsi" w:cstheme="minorHAnsi"/>
        </w:rPr>
        <w:t xml:space="preserve">It is important that children learn to understand and manage the risks that are a normal part of life. </w:t>
      </w:r>
    </w:p>
    <w:p w14:paraId="079BF328" w14:textId="77777777" w:rsidR="00195761" w:rsidRPr="004D44EE" w:rsidRDefault="00EF313D" w:rsidP="00195761">
      <w:pPr>
        <w:pStyle w:val="Default"/>
        <w:spacing w:after="240"/>
        <w:jc w:val="both"/>
        <w:rPr>
          <w:rFonts w:asciiTheme="minorHAnsi" w:hAnsiTheme="minorHAnsi" w:cstheme="minorHAnsi"/>
        </w:rPr>
      </w:pPr>
      <w:r w:rsidRPr="004D44EE">
        <w:rPr>
          <w:rFonts w:asciiTheme="minorHAnsi" w:hAnsiTheme="minorHAnsi" w:cstheme="minorHAnsi"/>
        </w:rPr>
        <w:t xml:space="preserve">Common sense should be used in assessing and managing the risks of any activity. Health and safety procedures should always be proportionate to the risks of an activity. </w:t>
      </w:r>
    </w:p>
    <w:p w14:paraId="04CC0620" w14:textId="77777777" w:rsidR="005F17BD" w:rsidRPr="004D44EE" w:rsidRDefault="00EF313D" w:rsidP="00195761">
      <w:pPr>
        <w:pStyle w:val="Default"/>
        <w:spacing w:after="240"/>
        <w:jc w:val="both"/>
        <w:rPr>
          <w:rFonts w:asciiTheme="minorHAnsi" w:hAnsiTheme="minorHAnsi" w:cstheme="minorHAnsi"/>
        </w:rPr>
      </w:pPr>
      <w:r w:rsidRPr="004D44EE">
        <w:rPr>
          <w:rFonts w:asciiTheme="minorHAnsi" w:hAnsiTheme="minorHAnsi" w:cstheme="minorHAnsi"/>
        </w:rPr>
        <w:t xml:space="preserve">Staff should be given the training they need so they can keep themselves and children safe and manage risks effectively.’   </w:t>
      </w:r>
    </w:p>
    <w:p w14:paraId="02E5AF79" w14:textId="77777777" w:rsidR="009F18C5" w:rsidRPr="004D44EE" w:rsidRDefault="00EF313D" w:rsidP="003265E2">
      <w:pPr>
        <w:pStyle w:val="Default"/>
        <w:jc w:val="both"/>
        <w:rPr>
          <w:rFonts w:asciiTheme="minorHAnsi" w:hAnsiTheme="minorHAnsi" w:cstheme="minorHAnsi"/>
          <w:bCs/>
        </w:rPr>
      </w:pPr>
      <w:r w:rsidRPr="004D44EE">
        <w:rPr>
          <w:rFonts w:asciiTheme="minorHAnsi" w:hAnsiTheme="minorHAnsi" w:cstheme="minorHAnsi"/>
          <w:bCs/>
        </w:rPr>
        <w:t>Health and safety: advice on legal duties and powers</w:t>
      </w:r>
      <w:r w:rsidR="005F17BD" w:rsidRPr="004D44EE">
        <w:rPr>
          <w:rFonts w:asciiTheme="minorHAnsi" w:hAnsiTheme="minorHAnsi" w:cstheme="minorHAnsi"/>
          <w:bCs/>
        </w:rPr>
        <w:t xml:space="preserve">; </w:t>
      </w:r>
    </w:p>
    <w:p w14:paraId="715BA8CD" w14:textId="3E6864B7" w:rsidR="009F18C5" w:rsidRPr="004D44EE" w:rsidRDefault="00000000" w:rsidP="003265E2">
      <w:pPr>
        <w:pStyle w:val="Default"/>
        <w:jc w:val="both"/>
        <w:rPr>
          <w:rFonts w:asciiTheme="minorHAnsi" w:hAnsiTheme="minorHAnsi" w:cstheme="minorHAnsi"/>
          <w:bCs/>
        </w:rPr>
      </w:pPr>
      <w:hyperlink r:id="rId12" w:history="1">
        <w:r w:rsidR="009F18C5" w:rsidRPr="004D44EE">
          <w:rPr>
            <w:rFonts w:asciiTheme="minorHAnsi" w:hAnsiTheme="minorHAnsi" w:cstheme="minorHAnsi"/>
            <w:color w:val="0000FF"/>
            <w:sz w:val="22"/>
            <w:szCs w:val="22"/>
            <w:u w:val="single"/>
          </w:rPr>
          <w:t>Health and safety: responsibilities and duties for schools - GOV.UK (www.gov.uk)</w:t>
        </w:r>
      </w:hyperlink>
    </w:p>
    <w:p w14:paraId="5E837C1F" w14:textId="01B2C60D" w:rsidR="007A341F" w:rsidRPr="004D44EE" w:rsidRDefault="00F67040"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Madron Daniel</w:t>
      </w:r>
      <w:r w:rsidR="00D75F4E" w:rsidRPr="004D44EE">
        <w:rPr>
          <w:rFonts w:asciiTheme="minorHAnsi" w:hAnsiTheme="minorHAnsi" w:cstheme="minorHAnsi"/>
          <w:sz w:val="24"/>
          <w:szCs w:val="24"/>
        </w:rPr>
        <w:t xml:space="preserve"> C of E Primary School </w:t>
      </w:r>
      <w:r w:rsidR="009C13BE">
        <w:rPr>
          <w:rFonts w:asciiTheme="minorHAnsi" w:hAnsiTheme="minorHAnsi" w:cstheme="minorHAnsi"/>
          <w:sz w:val="24"/>
          <w:szCs w:val="24"/>
        </w:rPr>
        <w:t>and St Mary’s C of E Primary School:</w:t>
      </w:r>
    </w:p>
    <w:p w14:paraId="753DA0E7" w14:textId="77777777" w:rsidR="00D610CC" w:rsidRPr="004D44EE"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Recognises</w:t>
      </w:r>
      <w:r w:rsidR="00D610CC" w:rsidRPr="004D44EE">
        <w:rPr>
          <w:rFonts w:asciiTheme="minorHAnsi" w:hAnsiTheme="minorHAnsi" w:cstheme="minorHAnsi"/>
          <w:sz w:val="24"/>
          <w:szCs w:val="24"/>
        </w:rPr>
        <w:t xml:space="preserve"> its legal and moral responsibilities to persons who may be adversely affected by the </w:t>
      </w:r>
      <w:r w:rsidR="00D75F4E" w:rsidRPr="004D44EE">
        <w:rPr>
          <w:rFonts w:asciiTheme="minorHAnsi" w:hAnsiTheme="minorHAnsi" w:cstheme="minorHAnsi"/>
          <w:sz w:val="24"/>
          <w:szCs w:val="24"/>
        </w:rPr>
        <w:t>school</w:t>
      </w:r>
      <w:r w:rsidR="00D610CC" w:rsidRPr="004D44EE">
        <w:rPr>
          <w:rFonts w:asciiTheme="minorHAnsi" w:hAnsiTheme="minorHAnsi" w:cstheme="minorHAnsi"/>
          <w:sz w:val="24"/>
          <w:szCs w:val="24"/>
        </w:rPr>
        <w:t>’s activities.</w:t>
      </w:r>
    </w:p>
    <w:p w14:paraId="5852B07B" w14:textId="77777777" w:rsidR="00D610CC" w:rsidRPr="004D44EE"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Is</w:t>
      </w:r>
      <w:r w:rsidR="00D610CC" w:rsidRPr="004D44EE">
        <w:rPr>
          <w:rFonts w:asciiTheme="minorHAnsi" w:hAnsiTheme="minorHAnsi" w:cstheme="minorHAnsi"/>
          <w:sz w:val="24"/>
          <w:szCs w:val="24"/>
        </w:rPr>
        <w:t xml:space="preserve"> committed to ensuring, by all reasonably practical means, the health, safety and </w:t>
      </w:r>
      <w:r w:rsidR="00B952A1" w:rsidRPr="004D44EE">
        <w:rPr>
          <w:rFonts w:asciiTheme="minorHAnsi" w:hAnsiTheme="minorHAnsi" w:cstheme="minorHAnsi"/>
          <w:sz w:val="24"/>
          <w:szCs w:val="24"/>
        </w:rPr>
        <w:t>welfare</w:t>
      </w:r>
      <w:r w:rsidR="00D610CC" w:rsidRPr="004D44EE">
        <w:rPr>
          <w:rFonts w:asciiTheme="minorHAnsi" w:hAnsiTheme="minorHAnsi" w:cstheme="minorHAnsi"/>
          <w:sz w:val="24"/>
          <w:szCs w:val="24"/>
        </w:rPr>
        <w:t xml:space="preserve"> of its students, visitors, employees and contractors involved with its activities.</w:t>
      </w:r>
    </w:p>
    <w:p w14:paraId="7749548B" w14:textId="77777777" w:rsidR="007A341F" w:rsidRPr="004D44EE"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Will</w:t>
      </w:r>
      <w:r w:rsidR="007A341F" w:rsidRPr="004D44EE">
        <w:rPr>
          <w:rFonts w:asciiTheme="minorHAnsi" w:hAnsiTheme="minorHAnsi" w:cstheme="minorHAnsi"/>
          <w:sz w:val="24"/>
          <w:szCs w:val="24"/>
        </w:rPr>
        <w:t xml:space="preserve"> seek to ensure that its legal duties and policy objectives are complied with at all times.</w:t>
      </w:r>
    </w:p>
    <w:p w14:paraId="533D4DFC" w14:textId="77777777" w:rsidR="007A341F" w:rsidRPr="004D44EE"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Will</w:t>
      </w:r>
      <w:r w:rsidR="007A341F" w:rsidRPr="004D44EE">
        <w:rPr>
          <w:rFonts w:asciiTheme="minorHAnsi" w:hAnsiTheme="minorHAnsi" w:cstheme="minorHAnsi"/>
          <w:sz w:val="24"/>
          <w:szCs w:val="24"/>
        </w:rPr>
        <w:t xml:space="preserve"> ensure that all foreseeable risks associated with the</w:t>
      </w:r>
      <w:r w:rsidR="00D75F4E" w:rsidRPr="004D44EE">
        <w:rPr>
          <w:rFonts w:asciiTheme="minorHAnsi" w:hAnsiTheme="minorHAnsi" w:cstheme="minorHAnsi"/>
          <w:sz w:val="24"/>
          <w:szCs w:val="24"/>
        </w:rPr>
        <w:t xml:space="preserve"> school</w:t>
      </w:r>
      <w:r w:rsidR="007A341F" w:rsidRPr="004D44EE">
        <w:rPr>
          <w:rFonts w:asciiTheme="minorHAnsi" w:hAnsiTheme="minorHAnsi" w:cstheme="minorHAnsi"/>
          <w:sz w:val="24"/>
          <w:szCs w:val="24"/>
        </w:rPr>
        <w:t>’s activities are identified and removed or controlled through a process of risk assessment and management.</w:t>
      </w:r>
    </w:p>
    <w:p w14:paraId="71E58F31" w14:textId="77777777" w:rsidR="007A341F" w:rsidRPr="004D44EE"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Will ensure that all</w:t>
      </w:r>
      <w:r w:rsidR="007A341F" w:rsidRPr="004D44EE">
        <w:rPr>
          <w:rFonts w:asciiTheme="minorHAnsi" w:hAnsiTheme="minorHAnsi" w:cstheme="minorHAnsi"/>
          <w:sz w:val="24"/>
          <w:szCs w:val="24"/>
        </w:rPr>
        <w:t xml:space="preserve"> employees </w:t>
      </w:r>
      <w:r w:rsidRPr="004D44EE">
        <w:rPr>
          <w:rFonts w:asciiTheme="minorHAnsi" w:hAnsiTheme="minorHAnsi" w:cstheme="minorHAnsi"/>
          <w:sz w:val="24"/>
          <w:szCs w:val="24"/>
        </w:rPr>
        <w:t>are</w:t>
      </w:r>
      <w:r w:rsidR="007A341F" w:rsidRPr="004D44EE">
        <w:rPr>
          <w:rFonts w:asciiTheme="minorHAnsi" w:hAnsiTheme="minorHAnsi" w:cstheme="minorHAnsi"/>
          <w:sz w:val="24"/>
          <w:szCs w:val="24"/>
        </w:rPr>
        <w:t xml:space="preserve"> given such information, instruction and training as may be necessary to enable the safe performance of their duties.</w:t>
      </w:r>
    </w:p>
    <w:p w14:paraId="0EB3320E" w14:textId="77777777" w:rsidR="007A341F" w:rsidRPr="004D44EE"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Will</w:t>
      </w:r>
      <w:r w:rsidR="007A341F" w:rsidRPr="004D44EE">
        <w:rPr>
          <w:rFonts w:asciiTheme="minorHAnsi" w:hAnsiTheme="minorHAnsi" w:cstheme="minorHAnsi"/>
          <w:sz w:val="24"/>
          <w:szCs w:val="24"/>
        </w:rPr>
        <w:t xml:space="preserve"> seek to inform students’ parents or guardian of any health, safety or </w:t>
      </w:r>
      <w:r w:rsidR="00B952A1" w:rsidRPr="004D44EE">
        <w:rPr>
          <w:rFonts w:asciiTheme="minorHAnsi" w:hAnsiTheme="minorHAnsi" w:cstheme="minorHAnsi"/>
          <w:sz w:val="24"/>
          <w:szCs w:val="24"/>
        </w:rPr>
        <w:t>welfare</w:t>
      </w:r>
      <w:r w:rsidR="007A341F" w:rsidRPr="004D44EE">
        <w:rPr>
          <w:rFonts w:asciiTheme="minorHAnsi" w:hAnsiTheme="minorHAnsi" w:cstheme="minorHAnsi"/>
          <w:sz w:val="24"/>
          <w:szCs w:val="24"/>
        </w:rPr>
        <w:t xml:space="preserve"> issues relevant to their child or children.</w:t>
      </w:r>
    </w:p>
    <w:p w14:paraId="0B940241" w14:textId="77777777" w:rsidR="007A341F" w:rsidRPr="004D44EE" w:rsidRDefault="001F288E" w:rsidP="003265E2">
      <w:pPr>
        <w:pStyle w:val="ListParagraph"/>
        <w:numPr>
          <w:ilvl w:val="0"/>
          <w:numId w:val="1"/>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Have detailed t</w:t>
      </w:r>
      <w:r w:rsidR="007A341F" w:rsidRPr="004D44EE">
        <w:rPr>
          <w:rFonts w:asciiTheme="minorHAnsi" w:hAnsiTheme="minorHAnsi" w:cstheme="minorHAnsi"/>
          <w:sz w:val="24"/>
          <w:szCs w:val="24"/>
        </w:rPr>
        <w:t xml:space="preserve">he arrangements for health safety and </w:t>
      </w:r>
      <w:r w:rsidR="00B952A1" w:rsidRPr="004D44EE">
        <w:rPr>
          <w:rFonts w:asciiTheme="minorHAnsi" w:hAnsiTheme="minorHAnsi" w:cstheme="minorHAnsi"/>
          <w:sz w:val="24"/>
          <w:szCs w:val="24"/>
        </w:rPr>
        <w:t>welfare</w:t>
      </w:r>
      <w:r w:rsidR="007A341F" w:rsidRPr="004D44EE">
        <w:rPr>
          <w:rFonts w:asciiTheme="minorHAnsi" w:hAnsiTheme="minorHAnsi" w:cstheme="minorHAnsi"/>
          <w:sz w:val="24"/>
          <w:szCs w:val="24"/>
        </w:rPr>
        <w:t xml:space="preserve"> in the Organisation and Arrangements associated with this policy statement.</w:t>
      </w:r>
    </w:p>
    <w:p w14:paraId="48272FCF" w14:textId="68289D3F" w:rsidR="007A341F" w:rsidRPr="004D44EE" w:rsidRDefault="001F288E" w:rsidP="003265E2">
      <w:pPr>
        <w:pStyle w:val="ListParagraph"/>
        <w:numPr>
          <w:ilvl w:val="0"/>
          <w:numId w:val="1"/>
        </w:numPr>
        <w:spacing w:before="120" w:after="120"/>
        <w:ind w:left="714" w:hanging="357"/>
        <w:contextualSpacing w:val="0"/>
        <w:jc w:val="both"/>
        <w:rPr>
          <w:rFonts w:asciiTheme="minorHAnsi" w:hAnsiTheme="minorHAnsi" w:cstheme="minorHAnsi"/>
          <w:color w:val="FF0000"/>
          <w:sz w:val="24"/>
          <w:szCs w:val="24"/>
        </w:rPr>
      </w:pPr>
      <w:r w:rsidRPr="004D44EE">
        <w:rPr>
          <w:rFonts w:asciiTheme="minorHAnsi" w:hAnsiTheme="minorHAnsi" w:cstheme="minorHAnsi"/>
          <w:sz w:val="24"/>
          <w:szCs w:val="24"/>
        </w:rPr>
        <w:t>Will</w:t>
      </w:r>
      <w:r w:rsidR="007A341F" w:rsidRPr="004D44EE">
        <w:rPr>
          <w:rFonts w:asciiTheme="minorHAnsi" w:hAnsiTheme="minorHAnsi" w:cstheme="minorHAnsi"/>
          <w:sz w:val="24"/>
          <w:szCs w:val="24"/>
        </w:rPr>
        <w:t xml:space="preserve"> ensure, as far as is reasonably practical, that this policy statement and supporting documents are kept up-to-date.  A formal review and re-adoption of this policy will be carried out by no later than</w:t>
      </w:r>
      <w:r w:rsidR="00D75F4E" w:rsidRPr="004D44EE">
        <w:rPr>
          <w:rFonts w:asciiTheme="minorHAnsi" w:hAnsiTheme="minorHAnsi" w:cstheme="minorHAnsi"/>
          <w:sz w:val="24"/>
          <w:szCs w:val="24"/>
        </w:rPr>
        <w:t xml:space="preserve"> </w:t>
      </w:r>
      <w:r w:rsidR="00024AA7" w:rsidRPr="004D44EE">
        <w:rPr>
          <w:rFonts w:asciiTheme="minorHAnsi" w:hAnsiTheme="minorHAnsi" w:cstheme="minorHAnsi"/>
          <w:sz w:val="24"/>
          <w:szCs w:val="24"/>
        </w:rPr>
        <w:t>31</w:t>
      </w:r>
      <w:r w:rsidR="00024AA7" w:rsidRPr="004D44EE">
        <w:rPr>
          <w:rFonts w:asciiTheme="minorHAnsi" w:hAnsiTheme="minorHAnsi" w:cstheme="minorHAnsi"/>
          <w:sz w:val="24"/>
          <w:szCs w:val="24"/>
          <w:vertAlign w:val="superscript"/>
        </w:rPr>
        <w:t>st</w:t>
      </w:r>
      <w:r w:rsidR="00024AA7" w:rsidRPr="004D44EE">
        <w:rPr>
          <w:rFonts w:asciiTheme="minorHAnsi" w:hAnsiTheme="minorHAnsi" w:cstheme="minorHAnsi"/>
          <w:sz w:val="24"/>
          <w:szCs w:val="24"/>
        </w:rPr>
        <w:t xml:space="preserve"> November 202</w:t>
      </w:r>
      <w:r w:rsidR="004C2861" w:rsidRPr="004D44EE">
        <w:rPr>
          <w:rFonts w:asciiTheme="minorHAnsi" w:hAnsiTheme="minorHAnsi" w:cstheme="minorHAnsi"/>
          <w:sz w:val="24"/>
          <w:szCs w:val="24"/>
        </w:rPr>
        <w:t>3</w:t>
      </w:r>
      <w:r w:rsidR="005362B2" w:rsidRPr="004D44EE">
        <w:rPr>
          <w:rFonts w:asciiTheme="minorHAnsi" w:hAnsiTheme="minorHAnsi" w:cstheme="minorHAnsi"/>
          <w:sz w:val="24"/>
          <w:szCs w:val="24"/>
        </w:rPr>
        <w:t>.</w:t>
      </w:r>
    </w:p>
    <w:p w14:paraId="2261FAE2" w14:textId="270B5734" w:rsidR="007A341F" w:rsidRPr="004D44EE" w:rsidRDefault="001F288E"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Approved and adopted by:</w:t>
      </w:r>
    </w:p>
    <w:p w14:paraId="791D3BFB" w14:textId="425C8C1E" w:rsidR="00024AA7" w:rsidRPr="004D44EE" w:rsidRDefault="00024AA7"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b/>
      </w:r>
      <w:r w:rsidRPr="004D44EE">
        <w:rPr>
          <w:rFonts w:asciiTheme="minorHAnsi" w:hAnsiTheme="minorHAnsi" w:cstheme="minorHAnsi"/>
          <w:sz w:val="24"/>
          <w:szCs w:val="24"/>
        </w:rPr>
        <w:tab/>
      </w:r>
      <w:r w:rsidRPr="004D44EE">
        <w:rPr>
          <w:rFonts w:asciiTheme="minorHAnsi" w:hAnsiTheme="minorHAnsi" w:cstheme="minorHAnsi"/>
          <w:sz w:val="24"/>
          <w:szCs w:val="24"/>
        </w:rPr>
        <w:tab/>
      </w:r>
      <w:r w:rsidRPr="004D44EE">
        <w:rPr>
          <w:rFonts w:asciiTheme="minorHAnsi" w:hAnsiTheme="minorHAnsi" w:cstheme="minorHAnsi"/>
          <w:sz w:val="24"/>
          <w:szCs w:val="24"/>
        </w:rPr>
        <w:tab/>
      </w:r>
      <w:r w:rsidR="00B613B3" w:rsidRPr="004D44EE">
        <w:rPr>
          <w:rFonts w:asciiTheme="minorHAnsi" w:hAnsiTheme="minorHAnsi" w:cstheme="minorHAnsi"/>
          <w:sz w:val="24"/>
          <w:szCs w:val="24"/>
        </w:rPr>
        <w:tab/>
      </w:r>
      <w:r w:rsidR="00B613B3" w:rsidRPr="004D44EE">
        <w:rPr>
          <w:rFonts w:asciiTheme="minorHAnsi" w:hAnsiTheme="minorHAnsi" w:cstheme="minorHAnsi"/>
          <w:sz w:val="24"/>
          <w:szCs w:val="24"/>
        </w:rPr>
        <w:tab/>
        <w:t>Helen Kershaw</w:t>
      </w:r>
    </w:p>
    <w:tbl>
      <w:tblPr>
        <w:tblStyle w:val="TableGrid"/>
        <w:tblpPr w:leftFromText="180" w:rightFromText="180" w:vertAnchor="text" w:horzAnchor="margin" w:tblpY="1"/>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84"/>
        <w:gridCol w:w="4111"/>
      </w:tblGrid>
      <w:tr w:rsidR="00195761" w:rsidRPr="004D44EE" w14:paraId="5F103467" w14:textId="77777777" w:rsidTr="00195761">
        <w:tc>
          <w:tcPr>
            <w:tcW w:w="4077" w:type="dxa"/>
            <w:tcBorders>
              <w:top w:val="single" w:sz="4" w:space="0" w:color="auto"/>
            </w:tcBorders>
          </w:tcPr>
          <w:p w14:paraId="23E26C0C" w14:textId="77777777" w:rsidR="00195761" w:rsidRPr="004D44EE" w:rsidRDefault="00195761" w:rsidP="00195761">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Chair of Governors</w:t>
            </w:r>
          </w:p>
        </w:tc>
        <w:tc>
          <w:tcPr>
            <w:tcW w:w="284" w:type="dxa"/>
          </w:tcPr>
          <w:p w14:paraId="4057C7D3" w14:textId="77777777" w:rsidR="00195761" w:rsidRPr="004D44EE" w:rsidRDefault="00195761" w:rsidP="00195761">
            <w:pPr>
              <w:spacing w:before="120" w:after="120"/>
              <w:jc w:val="both"/>
              <w:rPr>
                <w:rFonts w:asciiTheme="minorHAnsi" w:hAnsiTheme="minorHAnsi" w:cstheme="minorHAnsi"/>
                <w:sz w:val="24"/>
                <w:szCs w:val="24"/>
              </w:rPr>
            </w:pPr>
          </w:p>
        </w:tc>
        <w:tc>
          <w:tcPr>
            <w:tcW w:w="4111" w:type="dxa"/>
            <w:tcBorders>
              <w:top w:val="single" w:sz="4" w:space="0" w:color="auto"/>
            </w:tcBorders>
          </w:tcPr>
          <w:p w14:paraId="0299BDBA" w14:textId="77777777" w:rsidR="00195761" w:rsidRPr="004D44EE" w:rsidRDefault="00195761" w:rsidP="00195761">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Head Teacher</w:t>
            </w:r>
          </w:p>
        </w:tc>
      </w:tr>
    </w:tbl>
    <w:p w14:paraId="0BB7373A" w14:textId="77777777" w:rsidR="00B662A7" w:rsidRPr="004D44EE" w:rsidRDefault="00B662A7" w:rsidP="003265E2">
      <w:pPr>
        <w:spacing w:before="120" w:after="120"/>
        <w:jc w:val="both"/>
        <w:rPr>
          <w:rFonts w:asciiTheme="minorHAnsi" w:hAnsiTheme="minorHAnsi" w:cstheme="minorHAnsi"/>
          <w:sz w:val="24"/>
          <w:szCs w:val="24"/>
        </w:rPr>
      </w:pPr>
    </w:p>
    <w:p w14:paraId="0ECE7474" w14:textId="77777777" w:rsidR="001F288E" w:rsidRPr="004D44EE" w:rsidRDefault="001F288E" w:rsidP="003265E2">
      <w:pPr>
        <w:spacing w:before="120" w:after="120"/>
        <w:jc w:val="both"/>
        <w:rPr>
          <w:rFonts w:asciiTheme="minorHAnsi" w:hAnsiTheme="minorHAnsi" w:cstheme="minorHAnsi"/>
          <w:sz w:val="24"/>
          <w:szCs w:val="24"/>
        </w:rPr>
      </w:pPr>
    </w:p>
    <w:p w14:paraId="21564B74" w14:textId="77777777" w:rsidR="001F288E" w:rsidRPr="004D44EE" w:rsidRDefault="001F288E" w:rsidP="003265E2">
      <w:pPr>
        <w:jc w:val="both"/>
        <w:rPr>
          <w:rFonts w:asciiTheme="minorHAnsi" w:hAnsiTheme="minorHAnsi" w:cstheme="minorHAnsi"/>
          <w:sz w:val="24"/>
          <w:szCs w:val="24"/>
        </w:rPr>
      </w:pPr>
      <w:r w:rsidRPr="004D44EE">
        <w:rPr>
          <w:rFonts w:asciiTheme="minorHAnsi" w:hAnsiTheme="minorHAnsi" w:cstheme="minorHAnsi"/>
          <w:sz w:val="24"/>
          <w:szCs w:val="24"/>
        </w:rPr>
        <w:br w:type="page"/>
      </w:r>
      <w:r w:rsidR="00866127" w:rsidRPr="004D44EE">
        <w:rPr>
          <w:rFonts w:asciiTheme="minorHAnsi" w:hAnsiTheme="minorHAnsi" w:cstheme="minorHAnsi"/>
          <w:b/>
          <w:sz w:val="24"/>
          <w:szCs w:val="24"/>
        </w:rPr>
        <w:lastRenderedPageBreak/>
        <w:t>Responsibilities</w:t>
      </w:r>
      <w:r w:rsidR="006F77CD" w:rsidRPr="004D44EE">
        <w:rPr>
          <w:rFonts w:asciiTheme="minorHAnsi" w:hAnsiTheme="minorHAnsi" w:cstheme="minorHAnsi"/>
          <w:b/>
          <w:sz w:val="24"/>
          <w:szCs w:val="24"/>
        </w:rPr>
        <w:br/>
      </w:r>
    </w:p>
    <w:p w14:paraId="0699554B" w14:textId="77777777" w:rsidR="005F17BD" w:rsidRPr="004D44EE" w:rsidRDefault="005F17BD" w:rsidP="003265E2">
      <w:pPr>
        <w:pStyle w:val="Default"/>
        <w:jc w:val="both"/>
        <w:rPr>
          <w:rFonts w:asciiTheme="minorHAnsi" w:hAnsiTheme="minorHAnsi" w:cstheme="minorHAnsi"/>
          <w:b/>
          <w:bCs/>
        </w:rPr>
      </w:pPr>
      <w:r w:rsidRPr="004D44EE">
        <w:rPr>
          <w:rFonts w:asciiTheme="minorHAnsi" w:hAnsiTheme="minorHAnsi" w:cstheme="minorHAnsi"/>
        </w:rPr>
        <w:t>‘Employers, school staff and others also have a duty under the common law to take care of pupils in the same way that a prudent parent would do so.’</w:t>
      </w:r>
      <w:r w:rsidRPr="004D44EE">
        <w:rPr>
          <w:rFonts w:asciiTheme="minorHAnsi" w:hAnsiTheme="minorHAnsi" w:cstheme="minorHAnsi"/>
          <w:b/>
          <w:bCs/>
        </w:rPr>
        <w:t xml:space="preserve"> </w:t>
      </w:r>
    </w:p>
    <w:p w14:paraId="05302484" w14:textId="14DCE22D" w:rsidR="00866127" w:rsidRPr="004D44EE" w:rsidRDefault="00866127"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It is recognised that individuals and groups of individuals have responsibilities for health safety and </w:t>
      </w:r>
      <w:r w:rsidR="00B952A1" w:rsidRPr="004D44EE">
        <w:rPr>
          <w:rFonts w:asciiTheme="minorHAnsi" w:hAnsiTheme="minorHAnsi" w:cstheme="minorHAnsi"/>
          <w:sz w:val="24"/>
          <w:szCs w:val="24"/>
        </w:rPr>
        <w:t>welfare</w:t>
      </w:r>
      <w:r w:rsidRPr="004D44EE">
        <w:rPr>
          <w:rFonts w:asciiTheme="minorHAnsi" w:hAnsiTheme="minorHAnsi" w:cstheme="minorHAnsi"/>
          <w:sz w:val="24"/>
          <w:szCs w:val="24"/>
        </w:rPr>
        <w:t xml:space="preserve"> in the </w:t>
      </w:r>
      <w:r w:rsidR="00F67040" w:rsidRPr="004D44EE">
        <w:rPr>
          <w:rFonts w:asciiTheme="minorHAnsi" w:hAnsiTheme="minorHAnsi" w:cstheme="minorHAnsi"/>
          <w:sz w:val="24"/>
          <w:szCs w:val="24"/>
        </w:rPr>
        <w:t>Madron Daniel</w:t>
      </w:r>
      <w:r w:rsidR="00D75F4E" w:rsidRPr="004D44EE">
        <w:rPr>
          <w:rFonts w:asciiTheme="minorHAnsi" w:hAnsiTheme="minorHAnsi" w:cstheme="minorHAnsi"/>
          <w:sz w:val="24"/>
          <w:szCs w:val="24"/>
        </w:rPr>
        <w:t xml:space="preserve"> School</w:t>
      </w:r>
      <w:r w:rsidR="00195761" w:rsidRPr="004D44EE">
        <w:rPr>
          <w:rFonts w:asciiTheme="minorHAnsi" w:hAnsiTheme="minorHAnsi" w:cstheme="minorHAnsi"/>
          <w:sz w:val="24"/>
          <w:szCs w:val="24"/>
        </w:rPr>
        <w:t>. The</w:t>
      </w:r>
      <w:r w:rsidRPr="004D44EE">
        <w:rPr>
          <w:rFonts w:asciiTheme="minorHAnsi" w:hAnsiTheme="minorHAnsi" w:cstheme="minorHAnsi"/>
          <w:sz w:val="24"/>
          <w:szCs w:val="24"/>
        </w:rPr>
        <w:t xml:space="preserve"> individuals and groups identified below are expected to have read and understood the </w:t>
      </w:r>
      <w:r w:rsidR="00D75F4E"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’s policies and procedures for ensuring health safety and </w:t>
      </w:r>
      <w:r w:rsidR="00B952A1" w:rsidRPr="004D44EE">
        <w:rPr>
          <w:rFonts w:asciiTheme="minorHAnsi" w:hAnsiTheme="minorHAnsi" w:cstheme="minorHAnsi"/>
          <w:sz w:val="24"/>
          <w:szCs w:val="24"/>
        </w:rPr>
        <w:t>welfare</w:t>
      </w:r>
      <w:r w:rsidRPr="004D44EE">
        <w:rPr>
          <w:rFonts w:asciiTheme="minorHAnsi" w:hAnsiTheme="minorHAnsi" w:cstheme="minorHAnsi"/>
          <w:sz w:val="24"/>
          <w:szCs w:val="24"/>
        </w:rPr>
        <w:t xml:space="preserve"> and to conduct their duties in accordance with them.</w:t>
      </w:r>
    </w:p>
    <w:p w14:paraId="22F58803" w14:textId="77777777" w:rsidR="00866127" w:rsidRPr="004D44EE" w:rsidRDefault="00866127" w:rsidP="003265E2">
      <w:pPr>
        <w:spacing w:before="120" w:after="120"/>
        <w:jc w:val="both"/>
        <w:rPr>
          <w:rStyle w:val="Strong"/>
          <w:rFonts w:asciiTheme="minorHAnsi" w:hAnsiTheme="minorHAnsi" w:cstheme="minorHAnsi"/>
          <w:sz w:val="24"/>
          <w:szCs w:val="24"/>
        </w:rPr>
      </w:pPr>
      <w:r w:rsidRPr="004D44EE">
        <w:rPr>
          <w:rFonts w:asciiTheme="minorHAnsi" w:hAnsiTheme="minorHAnsi" w:cstheme="minorHAnsi"/>
          <w:b/>
          <w:sz w:val="24"/>
          <w:szCs w:val="24"/>
        </w:rPr>
        <w:t>The employer</w:t>
      </w:r>
    </w:p>
    <w:p w14:paraId="406FAD70" w14:textId="694B569A" w:rsidR="00866127" w:rsidRPr="004D44EE" w:rsidRDefault="00866127"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 employer in this school</w:t>
      </w:r>
      <w:r w:rsidR="00D75F4E" w:rsidRPr="004D44EE">
        <w:rPr>
          <w:rFonts w:asciiTheme="minorHAnsi" w:hAnsiTheme="minorHAnsi" w:cstheme="minorHAnsi"/>
          <w:sz w:val="24"/>
          <w:szCs w:val="24"/>
        </w:rPr>
        <w:t xml:space="preserve"> </w:t>
      </w:r>
      <w:r w:rsidRPr="004D44EE">
        <w:rPr>
          <w:rFonts w:asciiTheme="minorHAnsi" w:hAnsiTheme="minorHAnsi" w:cstheme="minorHAnsi"/>
          <w:sz w:val="24"/>
          <w:szCs w:val="24"/>
        </w:rPr>
        <w:t xml:space="preserve">is </w:t>
      </w:r>
      <w:r w:rsidR="0027045B" w:rsidRPr="004D44EE">
        <w:rPr>
          <w:rFonts w:asciiTheme="minorHAnsi" w:hAnsiTheme="minorHAnsi" w:cstheme="minorHAnsi"/>
          <w:sz w:val="24"/>
          <w:szCs w:val="24"/>
        </w:rPr>
        <w:t>An Baya Primary School Federation.</w:t>
      </w:r>
      <w:r w:rsidR="00D75F4E" w:rsidRPr="004D44EE">
        <w:rPr>
          <w:rFonts w:asciiTheme="minorHAnsi" w:hAnsiTheme="minorHAnsi" w:cstheme="minorHAnsi"/>
          <w:sz w:val="24"/>
          <w:szCs w:val="24"/>
        </w:rPr>
        <w:t xml:space="preserve"> </w:t>
      </w:r>
      <w:r w:rsidRPr="004D44EE">
        <w:rPr>
          <w:rFonts w:asciiTheme="minorHAnsi" w:hAnsiTheme="minorHAnsi" w:cstheme="minorHAnsi"/>
          <w:sz w:val="24"/>
          <w:szCs w:val="24"/>
        </w:rPr>
        <w:t xml:space="preserve">The employer has the ultimate responsibility and must ensure that </w:t>
      </w:r>
      <w:r w:rsidR="001E0751" w:rsidRPr="004D44EE">
        <w:rPr>
          <w:rFonts w:asciiTheme="minorHAnsi" w:hAnsiTheme="minorHAnsi" w:cstheme="minorHAnsi"/>
          <w:sz w:val="24"/>
          <w:szCs w:val="24"/>
        </w:rPr>
        <w:t xml:space="preserve">there are arrangements in place for the health safety and </w:t>
      </w:r>
      <w:r w:rsidR="00B952A1" w:rsidRPr="004D44EE">
        <w:rPr>
          <w:rFonts w:asciiTheme="minorHAnsi" w:hAnsiTheme="minorHAnsi" w:cstheme="minorHAnsi"/>
          <w:sz w:val="24"/>
          <w:szCs w:val="24"/>
        </w:rPr>
        <w:t>welfare</w:t>
      </w:r>
      <w:r w:rsidR="001E0751" w:rsidRPr="004D44EE">
        <w:rPr>
          <w:rFonts w:asciiTheme="minorHAnsi" w:hAnsiTheme="minorHAnsi" w:cstheme="minorHAnsi"/>
          <w:sz w:val="24"/>
          <w:szCs w:val="24"/>
        </w:rPr>
        <w:t xml:space="preserve"> of students, staff, visitors and contractors.</w:t>
      </w:r>
    </w:p>
    <w:p w14:paraId="175D6D11" w14:textId="77777777" w:rsidR="00125EAD" w:rsidRPr="004D44EE" w:rsidRDefault="00125EAD"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Competent Health and Safety Advice</w:t>
      </w:r>
    </w:p>
    <w:p w14:paraId="762DF4AC" w14:textId="77777777" w:rsidR="00125EAD" w:rsidRPr="004D44EE" w:rsidRDefault="00125EA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195761" w:rsidRPr="004D44EE">
        <w:rPr>
          <w:rFonts w:asciiTheme="minorHAnsi" w:hAnsiTheme="minorHAnsi" w:cstheme="minorHAnsi"/>
          <w:sz w:val="24"/>
          <w:szCs w:val="24"/>
        </w:rPr>
        <w:t>s</w:t>
      </w:r>
      <w:r w:rsidR="00D75F4E" w:rsidRPr="004D44EE">
        <w:rPr>
          <w:rFonts w:asciiTheme="minorHAnsi" w:hAnsiTheme="minorHAnsi" w:cstheme="minorHAnsi"/>
          <w:sz w:val="24"/>
          <w:szCs w:val="24"/>
        </w:rPr>
        <w:t xml:space="preserve">chool </w:t>
      </w:r>
      <w:r w:rsidRPr="004D44EE">
        <w:rPr>
          <w:rFonts w:asciiTheme="minorHAnsi" w:hAnsiTheme="minorHAnsi" w:cstheme="minorHAnsi"/>
          <w:sz w:val="24"/>
          <w:szCs w:val="24"/>
        </w:rPr>
        <w:t xml:space="preserve">recognises that it must have access to competent health and safety advice.  The </w:t>
      </w:r>
      <w:r w:rsidR="00D75F4E" w:rsidRPr="004D44EE">
        <w:rPr>
          <w:rFonts w:asciiTheme="minorHAnsi" w:hAnsiTheme="minorHAnsi" w:cstheme="minorHAnsi"/>
          <w:sz w:val="24"/>
          <w:szCs w:val="24"/>
        </w:rPr>
        <w:t>school</w:t>
      </w:r>
      <w:r w:rsidRPr="004D44EE">
        <w:rPr>
          <w:rFonts w:asciiTheme="minorHAnsi" w:hAnsiTheme="minorHAnsi" w:cstheme="minorHAnsi"/>
          <w:sz w:val="24"/>
          <w:szCs w:val="24"/>
        </w:rPr>
        <w:t>’s competent advisors are</w:t>
      </w:r>
    </w:p>
    <w:p w14:paraId="5C105FF8" w14:textId="77777777" w:rsidR="001E0751" w:rsidRPr="004D44EE" w:rsidRDefault="00125EA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Health, Safety and Wellbeing </w:t>
      </w:r>
      <w:r w:rsidR="00D75F4E" w:rsidRPr="004D44EE">
        <w:rPr>
          <w:rFonts w:asciiTheme="minorHAnsi" w:hAnsiTheme="minorHAnsi" w:cstheme="minorHAnsi"/>
          <w:sz w:val="24"/>
          <w:szCs w:val="24"/>
        </w:rPr>
        <w:t xml:space="preserve">Services Team, Cornwall Council. </w:t>
      </w:r>
    </w:p>
    <w:p w14:paraId="7B3EA61A" w14:textId="77777777" w:rsidR="001E0751" w:rsidRPr="004D44EE" w:rsidRDefault="001E0751"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Governors</w:t>
      </w:r>
    </w:p>
    <w:p w14:paraId="2D771AB3" w14:textId="77777777" w:rsidR="001E0751" w:rsidRPr="004D44EE" w:rsidRDefault="001E075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governors are responsible for ensuring that mechanisms and procedures are in place for health safety and </w:t>
      </w:r>
      <w:r w:rsidR="00B952A1" w:rsidRPr="004D44EE">
        <w:rPr>
          <w:rFonts w:asciiTheme="minorHAnsi" w:hAnsiTheme="minorHAnsi" w:cstheme="minorHAnsi"/>
          <w:sz w:val="24"/>
          <w:szCs w:val="24"/>
        </w:rPr>
        <w:t>welfare</w:t>
      </w:r>
      <w:r w:rsidRPr="004D44EE">
        <w:rPr>
          <w:rFonts w:asciiTheme="minorHAnsi" w:hAnsiTheme="minorHAnsi" w:cstheme="minorHAnsi"/>
          <w:sz w:val="24"/>
          <w:szCs w:val="24"/>
        </w:rPr>
        <w:t xml:space="preserve">.  The governors will receive regular reports to enable them, in collaboration with the </w:t>
      </w:r>
      <w:r w:rsidR="00D75F4E" w:rsidRPr="004D44EE">
        <w:rPr>
          <w:rFonts w:asciiTheme="minorHAnsi" w:hAnsiTheme="minorHAnsi" w:cstheme="minorHAnsi"/>
          <w:sz w:val="24"/>
          <w:szCs w:val="24"/>
        </w:rPr>
        <w:t>head teacher,</w:t>
      </w:r>
      <w:r w:rsidRPr="004D44EE">
        <w:rPr>
          <w:rFonts w:asciiTheme="minorHAnsi" w:hAnsiTheme="minorHAnsi" w:cstheme="minorHAnsi"/>
          <w:sz w:val="24"/>
          <w:szCs w:val="24"/>
        </w:rPr>
        <w:t xml:space="preserve"> to prioritise resources for health safety and </w:t>
      </w:r>
      <w:r w:rsidR="00B952A1" w:rsidRPr="004D44EE">
        <w:rPr>
          <w:rFonts w:asciiTheme="minorHAnsi" w:hAnsiTheme="minorHAnsi" w:cstheme="minorHAnsi"/>
          <w:sz w:val="24"/>
          <w:szCs w:val="24"/>
        </w:rPr>
        <w:t>welfare</w:t>
      </w:r>
      <w:r w:rsidRPr="004D44EE">
        <w:rPr>
          <w:rFonts w:asciiTheme="minorHAnsi" w:hAnsiTheme="minorHAnsi" w:cstheme="minorHAnsi"/>
          <w:sz w:val="24"/>
          <w:szCs w:val="24"/>
        </w:rPr>
        <w:t xml:space="preserve"> issues.</w:t>
      </w:r>
    </w:p>
    <w:p w14:paraId="4D480431" w14:textId="77777777" w:rsidR="001E0751" w:rsidRPr="004D44EE" w:rsidRDefault="001E075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Governors have appointed a Safety Governor to receive information, monitor the implementation of policies, procedure and decisions and feed back to the </w:t>
      </w:r>
      <w:r w:rsidR="000F7404" w:rsidRPr="004D44EE">
        <w:rPr>
          <w:rFonts w:asciiTheme="minorHAnsi" w:hAnsiTheme="minorHAnsi" w:cstheme="minorHAnsi"/>
          <w:sz w:val="24"/>
          <w:szCs w:val="24"/>
        </w:rPr>
        <w:t>Interim Executive Board</w:t>
      </w:r>
      <w:r w:rsidRPr="004D44EE">
        <w:rPr>
          <w:rFonts w:asciiTheme="minorHAnsi" w:hAnsiTheme="minorHAnsi" w:cstheme="minorHAnsi"/>
          <w:sz w:val="24"/>
          <w:szCs w:val="24"/>
        </w:rPr>
        <w:t xml:space="preserve"> on health safety and </w:t>
      </w:r>
      <w:r w:rsidR="00B952A1" w:rsidRPr="004D44EE">
        <w:rPr>
          <w:rFonts w:asciiTheme="minorHAnsi" w:hAnsiTheme="minorHAnsi" w:cstheme="minorHAnsi"/>
          <w:sz w:val="24"/>
          <w:szCs w:val="24"/>
        </w:rPr>
        <w:t>welfare</w:t>
      </w:r>
      <w:r w:rsidRPr="004D44EE">
        <w:rPr>
          <w:rFonts w:asciiTheme="minorHAnsi" w:hAnsiTheme="minorHAnsi" w:cstheme="minorHAnsi"/>
          <w:sz w:val="24"/>
          <w:szCs w:val="24"/>
        </w:rPr>
        <w:t xml:space="preserve"> issues.</w:t>
      </w:r>
    </w:p>
    <w:p w14:paraId="5ED5AA5C" w14:textId="0708F86D" w:rsidR="001E0751" w:rsidRPr="004D44EE" w:rsidRDefault="001E075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Safety Governor is </w:t>
      </w:r>
      <w:r w:rsidR="00A3484C" w:rsidRPr="004D44EE">
        <w:rPr>
          <w:rFonts w:asciiTheme="minorHAnsi" w:hAnsiTheme="minorHAnsi" w:cstheme="minorHAnsi"/>
          <w:sz w:val="24"/>
          <w:szCs w:val="24"/>
        </w:rPr>
        <w:t xml:space="preserve">Derath Durkin </w:t>
      </w:r>
    </w:p>
    <w:p w14:paraId="45F56E1A" w14:textId="77777777" w:rsidR="001E0751" w:rsidRPr="004D44EE" w:rsidRDefault="001E075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5362B2" w:rsidRPr="004D44EE">
        <w:rPr>
          <w:rFonts w:asciiTheme="minorHAnsi" w:hAnsiTheme="minorHAnsi" w:cstheme="minorHAnsi"/>
          <w:sz w:val="24"/>
          <w:szCs w:val="24"/>
        </w:rPr>
        <w:t>Head teacher</w:t>
      </w:r>
      <w:r w:rsidRPr="004D44EE">
        <w:rPr>
          <w:rFonts w:asciiTheme="minorHAnsi" w:hAnsiTheme="minorHAnsi" w:cstheme="minorHAnsi"/>
          <w:sz w:val="24"/>
          <w:szCs w:val="24"/>
        </w:rPr>
        <w:t xml:space="preserve"> has responsibility for:</w:t>
      </w:r>
    </w:p>
    <w:p w14:paraId="738DBDC0" w14:textId="77777777" w:rsidR="001E0751" w:rsidRPr="004D44EE" w:rsidRDefault="001E0751"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Day-to-day management of all health safety and </w:t>
      </w:r>
      <w:r w:rsidR="00B952A1" w:rsidRPr="004D44EE">
        <w:rPr>
          <w:rFonts w:asciiTheme="minorHAnsi" w:hAnsiTheme="minorHAnsi" w:cstheme="minorHAnsi"/>
          <w:sz w:val="24"/>
          <w:szCs w:val="24"/>
        </w:rPr>
        <w:t>welfare</w:t>
      </w:r>
      <w:r w:rsidRPr="004D44EE">
        <w:rPr>
          <w:rFonts w:asciiTheme="minorHAnsi" w:hAnsiTheme="minorHAnsi" w:cstheme="minorHAnsi"/>
          <w:sz w:val="24"/>
          <w:szCs w:val="24"/>
        </w:rPr>
        <w:t xml:space="preserve"> matters in the school in accordance with the Statement of Safety Policy;</w:t>
      </w:r>
    </w:p>
    <w:p w14:paraId="1FB55494" w14:textId="77777777" w:rsidR="001E0751" w:rsidRPr="004D44EE" w:rsidRDefault="001E0751"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Ensuring that regular health safety and </w:t>
      </w:r>
      <w:r w:rsidR="00B952A1" w:rsidRPr="004D44EE">
        <w:rPr>
          <w:rFonts w:asciiTheme="minorHAnsi" w:hAnsiTheme="minorHAnsi" w:cstheme="minorHAnsi"/>
          <w:sz w:val="24"/>
          <w:szCs w:val="24"/>
        </w:rPr>
        <w:t>welfare</w:t>
      </w:r>
      <w:r w:rsidRPr="004D44EE">
        <w:rPr>
          <w:rFonts w:asciiTheme="minorHAnsi" w:hAnsiTheme="minorHAnsi" w:cstheme="minorHAnsi"/>
          <w:sz w:val="24"/>
          <w:szCs w:val="24"/>
        </w:rPr>
        <w:t xml:space="preserve"> inspections are carried out;</w:t>
      </w:r>
    </w:p>
    <w:p w14:paraId="0A7A85EA" w14:textId="77777777" w:rsidR="001E0751" w:rsidRPr="004D44EE" w:rsidRDefault="001E0751"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Submitting regular health safety and </w:t>
      </w:r>
      <w:r w:rsidR="00B952A1" w:rsidRPr="004D44EE">
        <w:rPr>
          <w:rFonts w:asciiTheme="minorHAnsi" w:hAnsiTheme="minorHAnsi" w:cstheme="minorHAnsi"/>
          <w:sz w:val="24"/>
          <w:szCs w:val="24"/>
        </w:rPr>
        <w:t>welfare</w:t>
      </w:r>
      <w:r w:rsidRPr="004D44EE">
        <w:rPr>
          <w:rFonts w:asciiTheme="minorHAnsi" w:hAnsiTheme="minorHAnsi" w:cstheme="minorHAnsi"/>
          <w:sz w:val="24"/>
          <w:szCs w:val="24"/>
        </w:rPr>
        <w:t xml:space="preserve"> reports to the Governors and the employer;</w:t>
      </w:r>
    </w:p>
    <w:p w14:paraId="197014D0" w14:textId="77777777" w:rsidR="00B952A1" w:rsidRPr="004D44EE" w:rsidRDefault="00B952A1"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Ensuring that action is taken on health safety and welfare issues;</w:t>
      </w:r>
    </w:p>
    <w:p w14:paraId="7BDB28E1" w14:textId="77777777" w:rsidR="00B952A1" w:rsidRPr="004D44EE" w:rsidRDefault="00B952A1"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Passing on information received on health safety and welfare matters to appropriate people;</w:t>
      </w:r>
    </w:p>
    <w:p w14:paraId="21BC3E38" w14:textId="77777777" w:rsidR="00B952A1" w:rsidRPr="004D44EE" w:rsidRDefault="00B952A1"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Carrying out accident investigations;</w:t>
      </w:r>
    </w:p>
    <w:p w14:paraId="4DABB532" w14:textId="77777777" w:rsidR="00B952A1" w:rsidRPr="004D44EE" w:rsidRDefault="000F7404"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Reporting in aspects of Health and Safety to the Governors</w:t>
      </w:r>
    </w:p>
    <w:p w14:paraId="4F532A9C" w14:textId="77777777" w:rsidR="00B952A1" w:rsidRPr="004D44EE" w:rsidRDefault="00B952A1"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Identifying and facilitating employee training needs;</w:t>
      </w:r>
    </w:p>
    <w:p w14:paraId="44968EA5" w14:textId="77777777" w:rsidR="00B952A1" w:rsidRPr="004D44EE" w:rsidRDefault="00B952A1"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Liaising with governors, the employer and/or the Local Authority on policy issues and any problems in implementing the Safety Policy;</w:t>
      </w:r>
    </w:p>
    <w:p w14:paraId="5EEB1FF7" w14:textId="77777777" w:rsidR="00B952A1" w:rsidRPr="004D44EE" w:rsidRDefault="00B952A1"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Co-operating with and providing necessary facilities for trades union safety representatives;</w:t>
      </w:r>
    </w:p>
    <w:p w14:paraId="7D362044" w14:textId="77777777" w:rsidR="00B952A1" w:rsidRPr="004D44EE" w:rsidRDefault="00B952A1"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Providing necessary facilities for all employees to be consulted on health safety and welfare matters;</w:t>
      </w:r>
    </w:p>
    <w:p w14:paraId="2080D33B" w14:textId="77777777" w:rsidR="008F4DDA" w:rsidRPr="004D44EE" w:rsidRDefault="008F4DDA"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Ensuring that any contractor appointed to deliver services or carry out work is competent to do so;</w:t>
      </w:r>
    </w:p>
    <w:p w14:paraId="09344219" w14:textId="77777777" w:rsidR="008F4DDA" w:rsidRPr="004D44EE" w:rsidRDefault="008F4DDA"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Monitoring contractors to ensure that the Health and Safety Policy is complied with;</w:t>
      </w:r>
    </w:p>
    <w:p w14:paraId="34D86D62" w14:textId="77777777" w:rsidR="008F4DDA" w:rsidRPr="004D44EE" w:rsidRDefault="008F4DDA" w:rsidP="003265E2">
      <w:pPr>
        <w:pStyle w:val="ListParagraph"/>
        <w:numPr>
          <w:ilvl w:val="0"/>
          <w:numId w:val="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Take action where any contractor is found to be working in a manner which is considered to be unsafe.</w:t>
      </w:r>
    </w:p>
    <w:p w14:paraId="6DE91A32" w14:textId="77777777" w:rsidR="008F4DDA" w:rsidRPr="004D44EE" w:rsidRDefault="008F4DDA"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lastRenderedPageBreak/>
        <w:t xml:space="preserve">Whilst responsibility for the above cannot be delegated, the function of carrying out these tasks can be delegated to other members of staff.  In this </w:t>
      </w:r>
      <w:r w:rsidR="00BC01E4"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the following functions have been delegated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8F4DDA" w:rsidRPr="004D44EE" w14:paraId="62FBB980" w14:textId="77777777" w:rsidTr="00F06155">
        <w:tc>
          <w:tcPr>
            <w:tcW w:w="4261" w:type="dxa"/>
          </w:tcPr>
          <w:p w14:paraId="229EE8F3" w14:textId="77777777" w:rsidR="008F4DDA" w:rsidRPr="004D44EE" w:rsidRDefault="008F4DDA"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Function</w:t>
            </w:r>
          </w:p>
        </w:tc>
        <w:tc>
          <w:tcPr>
            <w:tcW w:w="4261" w:type="dxa"/>
          </w:tcPr>
          <w:p w14:paraId="455B84A0" w14:textId="77777777" w:rsidR="008F4DDA" w:rsidRPr="004D44EE" w:rsidRDefault="008F4DDA"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Delegated to</w:t>
            </w:r>
          </w:p>
        </w:tc>
      </w:tr>
      <w:tr w:rsidR="008F4DDA" w:rsidRPr="00EC56E6" w14:paraId="615DA44A" w14:textId="77777777" w:rsidTr="00F06155">
        <w:tc>
          <w:tcPr>
            <w:tcW w:w="4261" w:type="dxa"/>
          </w:tcPr>
          <w:p w14:paraId="6E08595C" w14:textId="77777777" w:rsidR="008F4DDA" w:rsidRPr="004D44EE" w:rsidRDefault="008F4DDA"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Day to day health safety and welfare management</w:t>
            </w:r>
          </w:p>
        </w:tc>
        <w:tc>
          <w:tcPr>
            <w:tcW w:w="4261" w:type="dxa"/>
          </w:tcPr>
          <w:p w14:paraId="515913E9" w14:textId="457B09BF" w:rsidR="008F4DDA" w:rsidRPr="00EC56E6" w:rsidRDefault="00B613B3" w:rsidP="000F7404">
            <w:pPr>
              <w:spacing w:before="120" w:after="120"/>
              <w:jc w:val="both"/>
              <w:rPr>
                <w:rFonts w:asciiTheme="minorHAnsi" w:hAnsiTheme="minorHAnsi" w:cstheme="minorHAnsi"/>
                <w:sz w:val="24"/>
                <w:szCs w:val="24"/>
                <w:highlight w:val="yellow"/>
                <w:lang w:val="nl-NL"/>
              </w:rPr>
            </w:pPr>
            <w:r w:rsidRPr="00EC56E6">
              <w:rPr>
                <w:rFonts w:asciiTheme="minorHAnsi" w:hAnsiTheme="minorHAnsi" w:cstheme="minorHAnsi"/>
                <w:sz w:val="24"/>
                <w:szCs w:val="24"/>
                <w:lang w:val="nl-NL"/>
              </w:rPr>
              <w:t>Helen Kershaw</w:t>
            </w:r>
            <w:r w:rsidR="00EC56E6" w:rsidRPr="00EC56E6">
              <w:rPr>
                <w:rFonts w:asciiTheme="minorHAnsi" w:hAnsiTheme="minorHAnsi" w:cstheme="minorHAnsi"/>
                <w:sz w:val="24"/>
                <w:szCs w:val="24"/>
                <w:lang w:val="nl-NL"/>
              </w:rPr>
              <w:t xml:space="preserve"> (MD), Daniel King (SM)</w:t>
            </w:r>
            <w:r w:rsidR="00BC01E4" w:rsidRPr="00EC56E6">
              <w:rPr>
                <w:rFonts w:asciiTheme="minorHAnsi" w:hAnsiTheme="minorHAnsi" w:cstheme="minorHAnsi"/>
                <w:sz w:val="24"/>
                <w:szCs w:val="24"/>
                <w:lang w:val="nl-NL"/>
              </w:rPr>
              <w:t xml:space="preserve"> </w:t>
            </w:r>
          </w:p>
        </w:tc>
      </w:tr>
      <w:tr w:rsidR="008F4DDA" w:rsidRPr="004D44EE" w14:paraId="2EF1AFC9" w14:textId="77777777" w:rsidTr="00F06155">
        <w:tc>
          <w:tcPr>
            <w:tcW w:w="4261" w:type="dxa"/>
          </w:tcPr>
          <w:p w14:paraId="60749222" w14:textId="77777777" w:rsidR="008F4DDA" w:rsidRPr="004D44EE" w:rsidRDefault="008F4DDA"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Regular inspections</w:t>
            </w:r>
          </w:p>
        </w:tc>
        <w:tc>
          <w:tcPr>
            <w:tcW w:w="4261" w:type="dxa"/>
          </w:tcPr>
          <w:p w14:paraId="1EFB6F83" w14:textId="4CD26958" w:rsidR="008F4DDA" w:rsidRPr="004D44EE" w:rsidRDefault="00EC56E6" w:rsidP="003265E2">
            <w:pPr>
              <w:spacing w:before="120" w:after="120"/>
              <w:jc w:val="both"/>
              <w:rPr>
                <w:rFonts w:asciiTheme="minorHAnsi" w:hAnsiTheme="minorHAnsi" w:cstheme="minorHAnsi"/>
                <w:sz w:val="24"/>
                <w:szCs w:val="24"/>
              </w:rPr>
            </w:pPr>
            <w:r w:rsidRPr="00C91060">
              <w:rPr>
                <w:rFonts w:asciiTheme="minorHAnsi" w:hAnsiTheme="minorHAnsi" w:cstheme="minorHAnsi"/>
                <w:sz w:val="24"/>
                <w:szCs w:val="24"/>
              </w:rPr>
              <w:t xml:space="preserve">Helen Kershaw (MD), Daniel King (SM) </w:t>
            </w:r>
            <w:r w:rsidR="00D7430F" w:rsidRPr="004D44EE">
              <w:rPr>
                <w:rFonts w:asciiTheme="minorHAnsi" w:hAnsiTheme="minorHAnsi" w:cstheme="minorHAnsi"/>
                <w:sz w:val="24"/>
                <w:szCs w:val="24"/>
              </w:rPr>
              <w:t xml:space="preserve">Derath Durkin </w:t>
            </w:r>
            <w:r w:rsidR="000F7404" w:rsidRPr="004D44EE">
              <w:rPr>
                <w:rFonts w:asciiTheme="minorHAnsi" w:hAnsiTheme="minorHAnsi" w:cstheme="minorHAnsi"/>
                <w:sz w:val="24"/>
                <w:szCs w:val="24"/>
              </w:rPr>
              <w:t xml:space="preserve"> – Safety Governor</w:t>
            </w:r>
          </w:p>
        </w:tc>
      </w:tr>
      <w:tr w:rsidR="008F4DDA" w:rsidRPr="00C91060" w14:paraId="31EA10D1" w14:textId="77777777" w:rsidTr="00F06155">
        <w:tc>
          <w:tcPr>
            <w:tcW w:w="4261" w:type="dxa"/>
          </w:tcPr>
          <w:p w14:paraId="08F17888" w14:textId="77777777" w:rsidR="008F4DDA" w:rsidRPr="004D44EE" w:rsidRDefault="008F4DDA"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Accident Investigation</w:t>
            </w:r>
          </w:p>
        </w:tc>
        <w:tc>
          <w:tcPr>
            <w:tcW w:w="4261" w:type="dxa"/>
          </w:tcPr>
          <w:p w14:paraId="32A9A9F6" w14:textId="7F7E5D4A" w:rsidR="008F4DDA" w:rsidRPr="00C91060" w:rsidRDefault="00C91060" w:rsidP="003265E2">
            <w:pPr>
              <w:spacing w:before="120" w:after="120"/>
              <w:jc w:val="both"/>
              <w:rPr>
                <w:rFonts w:asciiTheme="minorHAnsi" w:hAnsiTheme="minorHAnsi" w:cstheme="minorHAnsi"/>
                <w:sz w:val="24"/>
                <w:szCs w:val="24"/>
                <w:highlight w:val="yellow"/>
                <w:lang w:val="nl-NL"/>
              </w:rPr>
            </w:pPr>
            <w:r w:rsidRPr="00EC56E6">
              <w:rPr>
                <w:rFonts w:asciiTheme="minorHAnsi" w:hAnsiTheme="minorHAnsi" w:cstheme="minorHAnsi"/>
                <w:sz w:val="24"/>
                <w:szCs w:val="24"/>
                <w:lang w:val="nl-NL"/>
              </w:rPr>
              <w:t>Helen Kershaw (MD), Daniel King (SM)</w:t>
            </w:r>
          </w:p>
        </w:tc>
      </w:tr>
      <w:tr w:rsidR="008F4DDA" w:rsidRPr="00C91060" w14:paraId="7C2891E3" w14:textId="77777777" w:rsidTr="00F06155">
        <w:tc>
          <w:tcPr>
            <w:tcW w:w="4261" w:type="dxa"/>
          </w:tcPr>
          <w:p w14:paraId="7B940294" w14:textId="4976A453" w:rsidR="008F4DDA" w:rsidRPr="004D44EE" w:rsidRDefault="000F7404"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Reporting to the </w:t>
            </w:r>
            <w:r w:rsidR="00B77681" w:rsidRPr="004D44EE">
              <w:rPr>
                <w:rFonts w:asciiTheme="minorHAnsi" w:hAnsiTheme="minorHAnsi" w:cstheme="minorHAnsi"/>
                <w:sz w:val="24"/>
                <w:szCs w:val="24"/>
              </w:rPr>
              <w:t>Full Governing Body</w:t>
            </w:r>
            <w:r w:rsidRPr="004D44EE">
              <w:rPr>
                <w:rFonts w:asciiTheme="minorHAnsi" w:hAnsiTheme="minorHAnsi" w:cstheme="minorHAnsi"/>
                <w:sz w:val="24"/>
                <w:szCs w:val="24"/>
              </w:rPr>
              <w:t xml:space="preserve"> on all matters of Health and Safety</w:t>
            </w:r>
          </w:p>
        </w:tc>
        <w:tc>
          <w:tcPr>
            <w:tcW w:w="4261" w:type="dxa"/>
          </w:tcPr>
          <w:p w14:paraId="7833F41A" w14:textId="4E11DE0D" w:rsidR="008F4DDA" w:rsidRPr="00C91060" w:rsidRDefault="00C91060" w:rsidP="000F7404">
            <w:pPr>
              <w:spacing w:before="120" w:after="120"/>
              <w:jc w:val="both"/>
              <w:rPr>
                <w:rFonts w:asciiTheme="minorHAnsi" w:hAnsiTheme="minorHAnsi" w:cstheme="minorHAnsi"/>
                <w:sz w:val="24"/>
                <w:szCs w:val="24"/>
                <w:highlight w:val="yellow"/>
                <w:lang w:val="nl-NL"/>
              </w:rPr>
            </w:pPr>
            <w:r w:rsidRPr="00EC56E6">
              <w:rPr>
                <w:rFonts w:asciiTheme="minorHAnsi" w:hAnsiTheme="minorHAnsi" w:cstheme="minorHAnsi"/>
                <w:sz w:val="24"/>
                <w:szCs w:val="24"/>
                <w:lang w:val="nl-NL"/>
              </w:rPr>
              <w:t>Helen Kershaw (MD), Daniel King (SM)</w:t>
            </w:r>
          </w:p>
        </w:tc>
      </w:tr>
      <w:tr w:rsidR="008F4DDA" w:rsidRPr="00C91060" w14:paraId="03675BE9" w14:textId="77777777" w:rsidTr="00F06155">
        <w:tc>
          <w:tcPr>
            <w:tcW w:w="4261" w:type="dxa"/>
          </w:tcPr>
          <w:p w14:paraId="3B71A8D4" w14:textId="77777777" w:rsidR="008F4DDA" w:rsidRPr="004D44EE" w:rsidRDefault="008F4DDA"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Employee training needs</w:t>
            </w:r>
          </w:p>
        </w:tc>
        <w:tc>
          <w:tcPr>
            <w:tcW w:w="4261" w:type="dxa"/>
          </w:tcPr>
          <w:p w14:paraId="12668E22" w14:textId="4280DB6C" w:rsidR="008F4DDA" w:rsidRPr="00C91060" w:rsidRDefault="00C91060" w:rsidP="003265E2">
            <w:pPr>
              <w:spacing w:before="120" w:after="120"/>
              <w:jc w:val="both"/>
              <w:rPr>
                <w:rFonts w:asciiTheme="minorHAnsi" w:hAnsiTheme="minorHAnsi" w:cstheme="minorHAnsi"/>
                <w:sz w:val="24"/>
                <w:szCs w:val="24"/>
                <w:highlight w:val="yellow"/>
                <w:lang w:val="nl-NL"/>
              </w:rPr>
            </w:pPr>
            <w:r w:rsidRPr="00EC56E6">
              <w:rPr>
                <w:rFonts w:asciiTheme="minorHAnsi" w:hAnsiTheme="minorHAnsi" w:cstheme="minorHAnsi"/>
                <w:sz w:val="24"/>
                <w:szCs w:val="24"/>
                <w:lang w:val="nl-NL"/>
              </w:rPr>
              <w:t>Helen Kershaw (MD), Daniel King (SM)</w:t>
            </w:r>
          </w:p>
        </w:tc>
      </w:tr>
      <w:tr w:rsidR="008F4DDA" w:rsidRPr="004D44EE" w14:paraId="6A757088" w14:textId="77777777" w:rsidTr="00F06155">
        <w:tc>
          <w:tcPr>
            <w:tcW w:w="4261" w:type="dxa"/>
          </w:tcPr>
          <w:p w14:paraId="2F3DBDE8" w14:textId="77777777" w:rsidR="008F4DDA" w:rsidRPr="004D44EE" w:rsidRDefault="008F4DDA"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Contractor management</w:t>
            </w:r>
          </w:p>
        </w:tc>
        <w:tc>
          <w:tcPr>
            <w:tcW w:w="4261" w:type="dxa"/>
          </w:tcPr>
          <w:p w14:paraId="38CF04B9" w14:textId="7ACCD0A2" w:rsidR="00BC01E4" w:rsidRPr="004D44EE" w:rsidRDefault="00B613B3" w:rsidP="00BC01E4">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Helen Kershaw, </w:t>
            </w:r>
            <w:r w:rsidR="000F7404" w:rsidRPr="004D44EE">
              <w:rPr>
                <w:rFonts w:asciiTheme="minorHAnsi" w:hAnsiTheme="minorHAnsi" w:cstheme="minorHAnsi"/>
                <w:sz w:val="24"/>
                <w:szCs w:val="24"/>
              </w:rPr>
              <w:t xml:space="preserve">Caroline Gill and </w:t>
            </w:r>
            <w:r w:rsidR="00D7430F" w:rsidRPr="004D44EE">
              <w:rPr>
                <w:rFonts w:asciiTheme="minorHAnsi" w:hAnsiTheme="minorHAnsi" w:cstheme="minorHAnsi"/>
                <w:sz w:val="24"/>
                <w:szCs w:val="24"/>
              </w:rPr>
              <w:t>Office Supervisor</w:t>
            </w:r>
            <w:r w:rsidR="00BC01E4" w:rsidRPr="004D44EE">
              <w:rPr>
                <w:rFonts w:asciiTheme="minorHAnsi" w:hAnsiTheme="minorHAnsi" w:cstheme="minorHAnsi"/>
                <w:sz w:val="24"/>
                <w:szCs w:val="24"/>
              </w:rPr>
              <w:t xml:space="preserve"> (admin staff)</w:t>
            </w:r>
            <w:r w:rsidR="00BC01E4" w:rsidRPr="004D44EE">
              <w:rPr>
                <w:rFonts w:asciiTheme="minorHAnsi" w:hAnsiTheme="minorHAnsi" w:cstheme="minorHAnsi"/>
                <w:b/>
                <w:sz w:val="24"/>
                <w:szCs w:val="24"/>
              </w:rPr>
              <w:t xml:space="preserve"> </w:t>
            </w:r>
            <w:r w:rsidR="00BC01E4" w:rsidRPr="004D44EE">
              <w:rPr>
                <w:rFonts w:asciiTheme="minorHAnsi" w:hAnsiTheme="minorHAnsi" w:cstheme="minorHAnsi"/>
                <w:sz w:val="24"/>
                <w:szCs w:val="24"/>
              </w:rPr>
              <w:t>are appointed with the authority of the Head Teacher to request action from the Contractor where conditions are considered to be unsafe.</w:t>
            </w:r>
          </w:p>
          <w:p w14:paraId="78F502B2" w14:textId="05B9C6FD" w:rsidR="008F4DDA" w:rsidRPr="004D44EE" w:rsidRDefault="005362B2" w:rsidP="000F7404">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school has used the services of Peridot for some Capital projects and also </w:t>
            </w:r>
            <w:r w:rsidR="00B77681" w:rsidRPr="004D44EE">
              <w:rPr>
                <w:rFonts w:asciiTheme="minorHAnsi" w:hAnsiTheme="minorHAnsi" w:cstheme="minorHAnsi"/>
                <w:sz w:val="24"/>
                <w:szCs w:val="24"/>
              </w:rPr>
              <w:t>JDS</w:t>
            </w:r>
            <w:r w:rsidR="000F7404" w:rsidRPr="004D44EE">
              <w:rPr>
                <w:rFonts w:asciiTheme="minorHAnsi" w:hAnsiTheme="minorHAnsi" w:cstheme="minorHAnsi"/>
                <w:sz w:val="24"/>
                <w:szCs w:val="24"/>
              </w:rPr>
              <w:t xml:space="preserve"> for</w:t>
            </w:r>
            <w:r w:rsidRPr="004D44EE">
              <w:rPr>
                <w:rFonts w:asciiTheme="minorHAnsi" w:hAnsiTheme="minorHAnsi" w:cstheme="minorHAnsi"/>
                <w:sz w:val="24"/>
                <w:szCs w:val="24"/>
              </w:rPr>
              <w:t xml:space="preserve"> Property compliance for the school.</w:t>
            </w:r>
          </w:p>
        </w:tc>
      </w:tr>
      <w:tr w:rsidR="005362B2" w:rsidRPr="004D44EE" w14:paraId="7D441817" w14:textId="77777777" w:rsidTr="00F06155">
        <w:tc>
          <w:tcPr>
            <w:tcW w:w="4261" w:type="dxa"/>
          </w:tcPr>
          <w:p w14:paraId="366AF3A3" w14:textId="77777777" w:rsidR="005362B2" w:rsidRPr="004D44EE" w:rsidRDefault="005362B2" w:rsidP="003265E2">
            <w:pPr>
              <w:spacing w:before="120" w:after="120"/>
              <w:jc w:val="both"/>
              <w:rPr>
                <w:rFonts w:asciiTheme="minorHAnsi" w:hAnsiTheme="minorHAnsi" w:cstheme="minorHAnsi"/>
                <w:color w:val="FF0000"/>
                <w:sz w:val="24"/>
                <w:szCs w:val="24"/>
              </w:rPr>
            </w:pPr>
          </w:p>
        </w:tc>
        <w:tc>
          <w:tcPr>
            <w:tcW w:w="4261" w:type="dxa"/>
          </w:tcPr>
          <w:p w14:paraId="40119313" w14:textId="77777777" w:rsidR="005362B2" w:rsidRPr="004D44EE" w:rsidRDefault="005362B2" w:rsidP="003265E2">
            <w:pPr>
              <w:spacing w:before="120" w:after="120"/>
              <w:jc w:val="both"/>
              <w:rPr>
                <w:rFonts w:asciiTheme="minorHAnsi" w:hAnsiTheme="minorHAnsi" w:cstheme="minorHAnsi"/>
                <w:sz w:val="24"/>
                <w:szCs w:val="24"/>
              </w:rPr>
            </w:pPr>
          </w:p>
        </w:tc>
      </w:tr>
    </w:tbl>
    <w:p w14:paraId="385D228B" w14:textId="77777777" w:rsidR="008438F3" w:rsidRPr="004D44EE" w:rsidRDefault="008438F3"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All Employees</w:t>
      </w:r>
    </w:p>
    <w:p w14:paraId="6802EF75" w14:textId="77777777" w:rsidR="008438F3" w:rsidRPr="004D44EE" w:rsidRDefault="008438F3"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All employees have a general responsibility, as far as reasonably practical, to ensure the health safety and welfare of themselves and others who may be affected by anything they do or fail to do.  In particular employees have a responsibility for:</w:t>
      </w:r>
    </w:p>
    <w:p w14:paraId="53A947D9" w14:textId="77777777" w:rsidR="008438F3" w:rsidRPr="004D44EE" w:rsidRDefault="008438F3" w:rsidP="00F87095">
      <w:pPr>
        <w:pStyle w:val="ListParagraph"/>
        <w:numPr>
          <w:ilvl w:val="0"/>
          <w:numId w:val="3"/>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Checking that classrooms/work areas are safe;</w:t>
      </w:r>
    </w:p>
    <w:p w14:paraId="203642B3" w14:textId="77777777" w:rsidR="008438F3" w:rsidRPr="004D44EE" w:rsidRDefault="008438F3" w:rsidP="00F87095">
      <w:pPr>
        <w:pStyle w:val="ListParagraph"/>
        <w:numPr>
          <w:ilvl w:val="0"/>
          <w:numId w:val="3"/>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Checking equipment is safe before use;</w:t>
      </w:r>
    </w:p>
    <w:p w14:paraId="5CA991F6" w14:textId="77777777" w:rsidR="008438F3" w:rsidRPr="004D44EE" w:rsidRDefault="008438F3" w:rsidP="00F87095">
      <w:pPr>
        <w:pStyle w:val="ListParagraph"/>
        <w:numPr>
          <w:ilvl w:val="0"/>
          <w:numId w:val="3"/>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Ensuring safe procedures are followed;</w:t>
      </w:r>
    </w:p>
    <w:p w14:paraId="70516866" w14:textId="77777777" w:rsidR="008438F3" w:rsidRPr="004D44EE" w:rsidRDefault="008438F3" w:rsidP="00F87095">
      <w:pPr>
        <w:pStyle w:val="ListParagraph"/>
        <w:numPr>
          <w:ilvl w:val="0"/>
          <w:numId w:val="3"/>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Ensuring protective equipment is used when needed;</w:t>
      </w:r>
    </w:p>
    <w:p w14:paraId="7E1F0FAE" w14:textId="77777777" w:rsidR="008438F3" w:rsidRPr="004D44EE" w:rsidRDefault="008438F3" w:rsidP="00F87095">
      <w:pPr>
        <w:pStyle w:val="ListParagraph"/>
        <w:numPr>
          <w:ilvl w:val="0"/>
          <w:numId w:val="3"/>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Participating in inspections and the Health and Safety Committee if appropriate;</w:t>
      </w:r>
    </w:p>
    <w:p w14:paraId="08A98585" w14:textId="77777777" w:rsidR="008438F3" w:rsidRPr="004D44EE" w:rsidRDefault="008438F3" w:rsidP="00F87095">
      <w:pPr>
        <w:pStyle w:val="ListParagraph"/>
        <w:numPr>
          <w:ilvl w:val="0"/>
          <w:numId w:val="3"/>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Bringing problems to the relevant manager’s attention.</w:t>
      </w:r>
    </w:p>
    <w:p w14:paraId="6A73E3CE" w14:textId="77777777" w:rsidR="007519DE" w:rsidRPr="004D44EE" w:rsidRDefault="007519DE" w:rsidP="00F87095">
      <w:pPr>
        <w:pStyle w:val="ListParagraph"/>
        <w:numPr>
          <w:ilvl w:val="0"/>
          <w:numId w:val="3"/>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Ensuring that they have read this policy</w:t>
      </w:r>
      <w:r w:rsidR="00C7123A" w:rsidRPr="004D44EE">
        <w:rPr>
          <w:rFonts w:asciiTheme="minorHAnsi" w:hAnsiTheme="minorHAnsi" w:cstheme="minorHAnsi"/>
          <w:sz w:val="24"/>
          <w:szCs w:val="24"/>
        </w:rPr>
        <w:t xml:space="preserve"> and acted as it indicates they should.</w:t>
      </w:r>
    </w:p>
    <w:p w14:paraId="7AF74148" w14:textId="77777777" w:rsidR="008438F3" w:rsidRPr="004D44EE" w:rsidRDefault="008438F3"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In addition</w:t>
      </w:r>
      <w:r w:rsidR="00BC01E4" w:rsidRPr="004D44EE">
        <w:rPr>
          <w:rFonts w:asciiTheme="minorHAnsi" w:hAnsiTheme="minorHAnsi" w:cstheme="minorHAnsi"/>
          <w:sz w:val="24"/>
          <w:szCs w:val="24"/>
        </w:rPr>
        <w:t>,</w:t>
      </w:r>
      <w:r w:rsidRPr="004D44EE">
        <w:rPr>
          <w:rFonts w:asciiTheme="minorHAnsi" w:hAnsiTheme="minorHAnsi" w:cstheme="minorHAnsi"/>
          <w:sz w:val="24"/>
          <w:szCs w:val="24"/>
        </w:rPr>
        <w:t xml:space="preserve"> all employees have a responsibility to co-operate with the employer on matters of health and safety.</w:t>
      </w:r>
    </w:p>
    <w:p w14:paraId="622A2BDD" w14:textId="77777777" w:rsidR="00B77681" w:rsidRPr="004D44EE" w:rsidRDefault="00B77681" w:rsidP="003265E2">
      <w:pPr>
        <w:spacing w:before="120" w:after="120"/>
        <w:jc w:val="both"/>
        <w:rPr>
          <w:rFonts w:asciiTheme="minorHAnsi" w:hAnsiTheme="minorHAnsi" w:cstheme="minorHAnsi"/>
          <w:b/>
          <w:sz w:val="24"/>
          <w:szCs w:val="24"/>
        </w:rPr>
      </w:pPr>
    </w:p>
    <w:p w14:paraId="7BCE427F" w14:textId="77777777" w:rsidR="002E5893" w:rsidRPr="004D44EE" w:rsidRDefault="002E5893" w:rsidP="003265E2">
      <w:pPr>
        <w:spacing w:before="120" w:after="120"/>
        <w:jc w:val="both"/>
        <w:rPr>
          <w:rFonts w:asciiTheme="minorHAnsi" w:hAnsiTheme="minorHAnsi" w:cstheme="minorHAnsi"/>
          <w:b/>
          <w:sz w:val="24"/>
          <w:szCs w:val="24"/>
        </w:rPr>
      </w:pPr>
    </w:p>
    <w:p w14:paraId="6ECA4362" w14:textId="77777777" w:rsidR="002E5893" w:rsidRPr="004D44EE" w:rsidRDefault="002E5893" w:rsidP="003265E2">
      <w:pPr>
        <w:spacing w:before="120" w:after="120"/>
        <w:jc w:val="both"/>
        <w:rPr>
          <w:rFonts w:asciiTheme="minorHAnsi" w:hAnsiTheme="minorHAnsi" w:cstheme="minorHAnsi"/>
          <w:b/>
          <w:sz w:val="24"/>
          <w:szCs w:val="24"/>
        </w:rPr>
      </w:pPr>
    </w:p>
    <w:p w14:paraId="7A905320" w14:textId="43139AE5" w:rsidR="008438F3" w:rsidRPr="004D44EE" w:rsidRDefault="008438F3"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lastRenderedPageBreak/>
        <w:t>Volunteers</w:t>
      </w:r>
    </w:p>
    <w:p w14:paraId="0DD1E917" w14:textId="77777777" w:rsidR="008438F3" w:rsidRPr="004D44EE" w:rsidRDefault="008438F3"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Volunteers (such as parent-helpers, etc.) have a responsibility to act in accordance with the </w:t>
      </w:r>
      <w:r w:rsidR="005362B2" w:rsidRPr="004D44EE">
        <w:rPr>
          <w:rFonts w:asciiTheme="minorHAnsi" w:hAnsiTheme="minorHAnsi" w:cstheme="minorHAnsi"/>
          <w:sz w:val="24"/>
          <w:szCs w:val="24"/>
        </w:rPr>
        <w:t>school’s</w:t>
      </w:r>
      <w:r w:rsidRPr="004D44EE">
        <w:rPr>
          <w:rFonts w:asciiTheme="minorHAnsi" w:hAnsiTheme="minorHAnsi" w:cstheme="minorHAnsi"/>
          <w:sz w:val="24"/>
          <w:szCs w:val="24"/>
        </w:rPr>
        <w:t xml:space="preserve"> policies and procedures for health safety and welfare and to report any incident or defective equipment to a member of staff immediately.</w:t>
      </w:r>
    </w:p>
    <w:p w14:paraId="48E7D193" w14:textId="77777777" w:rsidR="008438F3" w:rsidRPr="004D44EE" w:rsidRDefault="008438F3"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Volunteers are also expected to act only under the supervision of a qu</w:t>
      </w:r>
      <w:r w:rsidR="00380621" w:rsidRPr="004D44EE">
        <w:rPr>
          <w:rFonts w:asciiTheme="minorHAnsi" w:hAnsiTheme="minorHAnsi" w:cstheme="minorHAnsi"/>
          <w:sz w:val="24"/>
          <w:szCs w:val="24"/>
        </w:rPr>
        <w:t>alified employee.</w:t>
      </w:r>
    </w:p>
    <w:p w14:paraId="773E4945" w14:textId="3BCACD4A" w:rsidR="006F6C1F" w:rsidRPr="004D44EE" w:rsidRDefault="00380621" w:rsidP="00B77681">
      <w:pPr>
        <w:jc w:val="both"/>
        <w:rPr>
          <w:rFonts w:asciiTheme="minorHAnsi" w:hAnsiTheme="minorHAnsi" w:cstheme="minorHAnsi"/>
          <w:sz w:val="24"/>
          <w:szCs w:val="24"/>
        </w:rPr>
      </w:pPr>
      <w:r w:rsidRPr="004D44EE">
        <w:rPr>
          <w:rFonts w:asciiTheme="minorHAnsi" w:hAnsiTheme="minorHAnsi" w:cstheme="minorHAnsi"/>
          <w:b/>
          <w:sz w:val="24"/>
          <w:szCs w:val="24"/>
        </w:rPr>
        <w:t>Organisation and Arrangements for Health Safety and Welfare.</w:t>
      </w:r>
    </w:p>
    <w:p w14:paraId="2B8DCC03" w14:textId="77777777" w:rsidR="00380621" w:rsidRPr="004D44EE" w:rsidRDefault="00380621" w:rsidP="003265E2">
      <w:pPr>
        <w:spacing w:before="120" w:after="120"/>
        <w:jc w:val="both"/>
        <w:rPr>
          <w:rFonts w:asciiTheme="minorHAnsi" w:hAnsiTheme="minorHAnsi" w:cstheme="minorHAnsi"/>
          <w:b/>
          <w:sz w:val="24"/>
          <w:szCs w:val="24"/>
        </w:rPr>
      </w:pPr>
      <w:r w:rsidRPr="004D44EE">
        <w:rPr>
          <w:rFonts w:asciiTheme="minorHAnsi" w:hAnsiTheme="minorHAnsi" w:cstheme="minorHAnsi"/>
          <w:sz w:val="24"/>
          <w:szCs w:val="24"/>
        </w:rPr>
        <w:t xml:space="preserve">The following pages contain the specific arrangements and organisational details for </w:t>
      </w:r>
      <w:r w:rsidR="00D362D1" w:rsidRPr="004D44EE">
        <w:rPr>
          <w:rFonts w:asciiTheme="minorHAnsi" w:hAnsiTheme="minorHAnsi" w:cstheme="minorHAnsi"/>
          <w:sz w:val="24"/>
          <w:szCs w:val="24"/>
        </w:rPr>
        <w:t xml:space="preserve">ensuring that the </w:t>
      </w:r>
      <w:r w:rsidR="005362B2" w:rsidRPr="004D44EE">
        <w:rPr>
          <w:rFonts w:asciiTheme="minorHAnsi" w:hAnsiTheme="minorHAnsi" w:cstheme="minorHAnsi"/>
          <w:sz w:val="24"/>
          <w:szCs w:val="24"/>
        </w:rPr>
        <w:t>school</w:t>
      </w:r>
      <w:r w:rsidR="00D362D1" w:rsidRPr="004D44EE">
        <w:rPr>
          <w:rFonts w:asciiTheme="minorHAnsi" w:hAnsiTheme="minorHAnsi" w:cstheme="minorHAnsi"/>
          <w:sz w:val="24"/>
          <w:szCs w:val="24"/>
        </w:rPr>
        <w:t>’s Health and Safety Policy is fulfilled.</w:t>
      </w:r>
    </w:p>
    <w:p w14:paraId="79D85F2F" w14:textId="77777777" w:rsidR="001E0751" w:rsidRPr="004D44EE" w:rsidRDefault="009B393F"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Procedure List</w:t>
      </w:r>
    </w:p>
    <w:tbl>
      <w:tblPr>
        <w:tblStyle w:val="TableGrid"/>
        <w:tblW w:w="7134"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5274"/>
        <w:gridCol w:w="937"/>
      </w:tblGrid>
      <w:tr w:rsidR="00BC118F" w:rsidRPr="004D44EE" w14:paraId="334F3CE8" w14:textId="77777777" w:rsidTr="0070560B">
        <w:trPr>
          <w:trHeight w:val="68"/>
        </w:trPr>
        <w:tc>
          <w:tcPr>
            <w:tcW w:w="923" w:type="dxa"/>
          </w:tcPr>
          <w:p w14:paraId="7CC894F1" w14:textId="77777777" w:rsidR="00BC118F" w:rsidRPr="004D44EE" w:rsidRDefault="00BC118F" w:rsidP="004C3C92">
            <w:pPr>
              <w:pStyle w:val="ListParagraph"/>
              <w:numPr>
                <w:ilvl w:val="0"/>
                <w:numId w:val="23"/>
              </w:numPr>
              <w:jc w:val="both"/>
              <w:rPr>
                <w:rFonts w:asciiTheme="minorHAnsi" w:hAnsiTheme="minorHAnsi" w:cstheme="minorHAnsi"/>
                <w:sz w:val="24"/>
                <w:szCs w:val="24"/>
              </w:rPr>
            </w:pPr>
          </w:p>
        </w:tc>
        <w:tc>
          <w:tcPr>
            <w:tcW w:w="5274" w:type="dxa"/>
          </w:tcPr>
          <w:p w14:paraId="0145C8A8" w14:textId="77777777" w:rsidR="00BC118F" w:rsidRDefault="00BC118F" w:rsidP="004C3C92">
            <w:pPr>
              <w:ind w:left="34"/>
              <w:jc w:val="both"/>
              <w:rPr>
                <w:rFonts w:asciiTheme="minorHAnsi" w:hAnsiTheme="minorHAnsi" w:cstheme="minorHAnsi"/>
                <w:sz w:val="24"/>
                <w:szCs w:val="24"/>
              </w:rPr>
            </w:pPr>
            <w:r w:rsidRPr="004D44EE">
              <w:rPr>
                <w:rFonts w:asciiTheme="minorHAnsi" w:hAnsiTheme="minorHAnsi" w:cstheme="minorHAnsi"/>
                <w:sz w:val="24"/>
                <w:szCs w:val="24"/>
              </w:rPr>
              <w:t>Arrangements for Supervision of Students</w:t>
            </w:r>
          </w:p>
          <w:p w14:paraId="3606DFF5" w14:textId="77777777" w:rsidR="00C91060" w:rsidRPr="004D44EE" w:rsidRDefault="00C91060" w:rsidP="004C3C92">
            <w:pPr>
              <w:ind w:left="34"/>
              <w:jc w:val="both"/>
              <w:rPr>
                <w:rFonts w:asciiTheme="minorHAnsi" w:hAnsiTheme="minorHAnsi" w:cstheme="minorHAnsi"/>
                <w:sz w:val="24"/>
                <w:szCs w:val="24"/>
              </w:rPr>
            </w:pPr>
          </w:p>
        </w:tc>
        <w:tc>
          <w:tcPr>
            <w:tcW w:w="937" w:type="dxa"/>
          </w:tcPr>
          <w:p w14:paraId="40CA7DF7" w14:textId="77777777" w:rsidR="00BC118F" w:rsidRPr="004D44EE" w:rsidRDefault="00BC118F" w:rsidP="004C3C92">
            <w:pPr>
              <w:jc w:val="both"/>
              <w:rPr>
                <w:rFonts w:asciiTheme="minorHAnsi" w:hAnsiTheme="minorHAnsi" w:cstheme="minorHAnsi"/>
                <w:sz w:val="24"/>
                <w:szCs w:val="24"/>
              </w:rPr>
            </w:pPr>
          </w:p>
        </w:tc>
      </w:tr>
      <w:tr w:rsidR="006F6C1F" w:rsidRPr="004D44EE" w14:paraId="5DA53A4B" w14:textId="77777777" w:rsidTr="0070560B">
        <w:trPr>
          <w:trHeight w:val="513"/>
        </w:trPr>
        <w:tc>
          <w:tcPr>
            <w:tcW w:w="923" w:type="dxa"/>
          </w:tcPr>
          <w:p w14:paraId="01E05166" w14:textId="77777777" w:rsidR="006F6C1F" w:rsidRPr="004D44EE" w:rsidRDefault="006F6C1F" w:rsidP="004C3C92">
            <w:pPr>
              <w:pStyle w:val="ListParagraph"/>
              <w:numPr>
                <w:ilvl w:val="0"/>
                <w:numId w:val="23"/>
              </w:numPr>
              <w:jc w:val="both"/>
              <w:rPr>
                <w:rFonts w:asciiTheme="minorHAnsi" w:hAnsiTheme="minorHAnsi" w:cstheme="minorHAnsi"/>
                <w:sz w:val="24"/>
                <w:szCs w:val="24"/>
              </w:rPr>
            </w:pPr>
          </w:p>
        </w:tc>
        <w:tc>
          <w:tcPr>
            <w:tcW w:w="5274" w:type="dxa"/>
          </w:tcPr>
          <w:p w14:paraId="159F639D" w14:textId="77777777" w:rsidR="006F6C1F" w:rsidRPr="004D44EE" w:rsidRDefault="006F6C1F" w:rsidP="004C3C92">
            <w:pPr>
              <w:jc w:val="both"/>
              <w:rPr>
                <w:rFonts w:asciiTheme="minorHAnsi" w:hAnsiTheme="minorHAnsi" w:cstheme="minorHAnsi"/>
                <w:sz w:val="24"/>
                <w:szCs w:val="24"/>
              </w:rPr>
            </w:pPr>
            <w:r w:rsidRPr="004D44EE">
              <w:rPr>
                <w:rFonts w:asciiTheme="minorHAnsi" w:hAnsiTheme="minorHAnsi" w:cstheme="minorHAnsi"/>
                <w:sz w:val="24"/>
                <w:szCs w:val="24"/>
              </w:rPr>
              <w:t>First Aid</w:t>
            </w:r>
          </w:p>
        </w:tc>
        <w:tc>
          <w:tcPr>
            <w:tcW w:w="937" w:type="dxa"/>
          </w:tcPr>
          <w:p w14:paraId="1EBD424D" w14:textId="77777777" w:rsidR="006F6C1F" w:rsidRPr="004D44EE" w:rsidRDefault="006F6C1F" w:rsidP="004C3C92">
            <w:pPr>
              <w:ind w:left="360"/>
              <w:jc w:val="both"/>
              <w:rPr>
                <w:rFonts w:asciiTheme="minorHAnsi" w:hAnsiTheme="minorHAnsi" w:cstheme="minorHAnsi"/>
                <w:sz w:val="24"/>
                <w:szCs w:val="24"/>
              </w:rPr>
            </w:pPr>
          </w:p>
        </w:tc>
      </w:tr>
      <w:tr w:rsidR="006F6C1F" w:rsidRPr="004D44EE" w14:paraId="7945D09A" w14:textId="77777777" w:rsidTr="0070560B">
        <w:trPr>
          <w:trHeight w:val="513"/>
        </w:trPr>
        <w:tc>
          <w:tcPr>
            <w:tcW w:w="923" w:type="dxa"/>
          </w:tcPr>
          <w:p w14:paraId="26BA4389" w14:textId="77777777" w:rsidR="006F6C1F" w:rsidRPr="004D44EE" w:rsidRDefault="006F6C1F" w:rsidP="004C3C92">
            <w:pPr>
              <w:pStyle w:val="ListParagraph"/>
              <w:numPr>
                <w:ilvl w:val="0"/>
                <w:numId w:val="23"/>
              </w:numPr>
              <w:jc w:val="both"/>
              <w:rPr>
                <w:rFonts w:asciiTheme="minorHAnsi" w:hAnsiTheme="minorHAnsi" w:cstheme="minorHAnsi"/>
                <w:sz w:val="24"/>
                <w:szCs w:val="24"/>
              </w:rPr>
            </w:pPr>
          </w:p>
        </w:tc>
        <w:tc>
          <w:tcPr>
            <w:tcW w:w="5274" w:type="dxa"/>
          </w:tcPr>
          <w:p w14:paraId="52BDB503" w14:textId="77777777" w:rsidR="006F6C1F" w:rsidRPr="004D44EE" w:rsidRDefault="006F6C1F" w:rsidP="004C3C92">
            <w:pPr>
              <w:jc w:val="both"/>
              <w:rPr>
                <w:rFonts w:asciiTheme="minorHAnsi" w:hAnsiTheme="minorHAnsi" w:cstheme="minorHAnsi"/>
                <w:sz w:val="24"/>
                <w:szCs w:val="24"/>
              </w:rPr>
            </w:pPr>
            <w:r w:rsidRPr="004D44EE">
              <w:rPr>
                <w:rFonts w:asciiTheme="minorHAnsi" w:hAnsiTheme="minorHAnsi" w:cstheme="minorHAnsi"/>
                <w:sz w:val="24"/>
                <w:szCs w:val="24"/>
              </w:rPr>
              <w:t>Accidents/Incidents</w:t>
            </w:r>
          </w:p>
        </w:tc>
        <w:tc>
          <w:tcPr>
            <w:tcW w:w="937" w:type="dxa"/>
          </w:tcPr>
          <w:p w14:paraId="52D6108D" w14:textId="77777777" w:rsidR="006F6C1F" w:rsidRPr="004D44EE" w:rsidRDefault="006F6C1F" w:rsidP="004C3C92">
            <w:pPr>
              <w:ind w:left="360"/>
              <w:jc w:val="both"/>
              <w:rPr>
                <w:rFonts w:asciiTheme="minorHAnsi" w:hAnsiTheme="minorHAnsi" w:cstheme="minorHAnsi"/>
                <w:sz w:val="24"/>
                <w:szCs w:val="24"/>
              </w:rPr>
            </w:pPr>
          </w:p>
        </w:tc>
      </w:tr>
      <w:tr w:rsidR="006F6C1F" w:rsidRPr="004D44EE" w14:paraId="0B80C812" w14:textId="77777777" w:rsidTr="0070560B">
        <w:trPr>
          <w:trHeight w:val="513"/>
        </w:trPr>
        <w:tc>
          <w:tcPr>
            <w:tcW w:w="923" w:type="dxa"/>
          </w:tcPr>
          <w:p w14:paraId="0660ACEB" w14:textId="77777777" w:rsidR="006F6C1F" w:rsidRPr="004D44EE" w:rsidRDefault="006F6C1F" w:rsidP="004C3C92">
            <w:pPr>
              <w:pStyle w:val="ListParagraph"/>
              <w:numPr>
                <w:ilvl w:val="0"/>
                <w:numId w:val="23"/>
              </w:numPr>
              <w:jc w:val="both"/>
              <w:rPr>
                <w:rFonts w:asciiTheme="minorHAnsi" w:hAnsiTheme="minorHAnsi" w:cstheme="minorHAnsi"/>
                <w:sz w:val="24"/>
                <w:szCs w:val="24"/>
              </w:rPr>
            </w:pPr>
          </w:p>
        </w:tc>
        <w:tc>
          <w:tcPr>
            <w:tcW w:w="5274" w:type="dxa"/>
          </w:tcPr>
          <w:p w14:paraId="45D66858" w14:textId="77777777" w:rsidR="006F6C1F" w:rsidRPr="004D44EE" w:rsidRDefault="006F6C1F" w:rsidP="004C3C92">
            <w:pPr>
              <w:jc w:val="both"/>
              <w:rPr>
                <w:rFonts w:asciiTheme="minorHAnsi" w:hAnsiTheme="minorHAnsi" w:cstheme="minorHAnsi"/>
                <w:sz w:val="24"/>
                <w:szCs w:val="24"/>
              </w:rPr>
            </w:pPr>
            <w:r w:rsidRPr="004D44EE">
              <w:rPr>
                <w:rFonts w:asciiTheme="minorHAnsi" w:hAnsiTheme="minorHAnsi" w:cstheme="minorHAnsi"/>
                <w:sz w:val="24"/>
                <w:szCs w:val="24"/>
              </w:rPr>
              <w:t>Pupils with Medical Needs (see separate policy)</w:t>
            </w:r>
          </w:p>
        </w:tc>
        <w:tc>
          <w:tcPr>
            <w:tcW w:w="937" w:type="dxa"/>
          </w:tcPr>
          <w:p w14:paraId="4D6DE1EB" w14:textId="77777777" w:rsidR="006F6C1F" w:rsidRPr="004D44EE" w:rsidRDefault="006F6C1F" w:rsidP="004C3C92">
            <w:pPr>
              <w:ind w:left="360"/>
              <w:jc w:val="both"/>
              <w:rPr>
                <w:rFonts w:asciiTheme="minorHAnsi" w:hAnsiTheme="minorHAnsi" w:cstheme="minorHAnsi"/>
                <w:sz w:val="24"/>
                <w:szCs w:val="24"/>
              </w:rPr>
            </w:pPr>
          </w:p>
        </w:tc>
      </w:tr>
      <w:tr w:rsidR="00BC118F" w:rsidRPr="004D44EE" w14:paraId="29AF6687" w14:textId="77777777" w:rsidTr="0070560B">
        <w:trPr>
          <w:trHeight w:val="513"/>
        </w:trPr>
        <w:tc>
          <w:tcPr>
            <w:tcW w:w="923" w:type="dxa"/>
          </w:tcPr>
          <w:p w14:paraId="668809E4" w14:textId="77777777" w:rsidR="00BC118F" w:rsidRPr="004D44EE" w:rsidRDefault="00BC118F" w:rsidP="004C3C92">
            <w:pPr>
              <w:pStyle w:val="ListParagraph"/>
              <w:numPr>
                <w:ilvl w:val="0"/>
                <w:numId w:val="23"/>
              </w:numPr>
              <w:jc w:val="both"/>
              <w:rPr>
                <w:rFonts w:asciiTheme="minorHAnsi" w:hAnsiTheme="minorHAnsi" w:cstheme="minorHAnsi"/>
                <w:sz w:val="24"/>
                <w:szCs w:val="24"/>
              </w:rPr>
            </w:pPr>
          </w:p>
        </w:tc>
        <w:tc>
          <w:tcPr>
            <w:tcW w:w="5274" w:type="dxa"/>
          </w:tcPr>
          <w:p w14:paraId="0BF0683E" w14:textId="77777777" w:rsidR="00BC118F" w:rsidRPr="004D44EE" w:rsidRDefault="00134893" w:rsidP="004C3C92">
            <w:pPr>
              <w:jc w:val="both"/>
              <w:rPr>
                <w:rFonts w:asciiTheme="minorHAnsi" w:hAnsiTheme="minorHAnsi" w:cstheme="minorHAnsi"/>
                <w:sz w:val="24"/>
                <w:szCs w:val="24"/>
              </w:rPr>
            </w:pPr>
            <w:r w:rsidRPr="004D44EE">
              <w:rPr>
                <w:rFonts w:asciiTheme="minorHAnsi" w:hAnsiTheme="minorHAnsi" w:cstheme="minorHAnsi"/>
                <w:sz w:val="24"/>
                <w:szCs w:val="24"/>
              </w:rPr>
              <w:t>Training</w:t>
            </w:r>
          </w:p>
        </w:tc>
        <w:tc>
          <w:tcPr>
            <w:tcW w:w="937" w:type="dxa"/>
          </w:tcPr>
          <w:p w14:paraId="20DBC208" w14:textId="77777777" w:rsidR="00BC118F" w:rsidRPr="004D44EE" w:rsidRDefault="00BC118F" w:rsidP="004C3C92">
            <w:pPr>
              <w:ind w:left="360"/>
              <w:jc w:val="both"/>
              <w:rPr>
                <w:rFonts w:asciiTheme="minorHAnsi" w:hAnsiTheme="minorHAnsi" w:cstheme="minorHAnsi"/>
                <w:sz w:val="24"/>
                <w:szCs w:val="24"/>
              </w:rPr>
            </w:pPr>
          </w:p>
        </w:tc>
      </w:tr>
      <w:tr w:rsidR="00BC118F" w:rsidRPr="004D44EE" w14:paraId="450E68F7" w14:textId="77777777" w:rsidTr="0070560B">
        <w:trPr>
          <w:trHeight w:val="513"/>
        </w:trPr>
        <w:tc>
          <w:tcPr>
            <w:tcW w:w="923" w:type="dxa"/>
          </w:tcPr>
          <w:p w14:paraId="48FD16AB" w14:textId="77777777" w:rsidR="00BC118F" w:rsidRPr="004D44EE" w:rsidRDefault="00BC118F" w:rsidP="004C3C92">
            <w:pPr>
              <w:pStyle w:val="ListParagraph"/>
              <w:numPr>
                <w:ilvl w:val="0"/>
                <w:numId w:val="23"/>
              </w:numPr>
              <w:jc w:val="both"/>
              <w:rPr>
                <w:rFonts w:asciiTheme="minorHAnsi" w:hAnsiTheme="minorHAnsi" w:cstheme="minorHAnsi"/>
                <w:sz w:val="24"/>
                <w:szCs w:val="24"/>
              </w:rPr>
            </w:pPr>
          </w:p>
        </w:tc>
        <w:tc>
          <w:tcPr>
            <w:tcW w:w="5274" w:type="dxa"/>
          </w:tcPr>
          <w:p w14:paraId="305B7EDB" w14:textId="77777777" w:rsidR="00BC118F" w:rsidRPr="004D44EE" w:rsidRDefault="00134893" w:rsidP="004C3C92">
            <w:pPr>
              <w:jc w:val="both"/>
              <w:rPr>
                <w:rFonts w:asciiTheme="minorHAnsi" w:hAnsiTheme="minorHAnsi" w:cstheme="minorHAnsi"/>
                <w:sz w:val="24"/>
                <w:szCs w:val="24"/>
              </w:rPr>
            </w:pPr>
            <w:r w:rsidRPr="004D44EE">
              <w:rPr>
                <w:rFonts w:asciiTheme="minorHAnsi" w:hAnsiTheme="minorHAnsi" w:cstheme="minorHAnsi"/>
                <w:sz w:val="24"/>
                <w:szCs w:val="24"/>
              </w:rPr>
              <w:t>Risk Assessment</w:t>
            </w:r>
          </w:p>
        </w:tc>
        <w:tc>
          <w:tcPr>
            <w:tcW w:w="937" w:type="dxa"/>
          </w:tcPr>
          <w:p w14:paraId="411E5E24" w14:textId="77777777" w:rsidR="00BC118F" w:rsidRPr="004D44EE" w:rsidRDefault="00BC118F" w:rsidP="004C3C92">
            <w:pPr>
              <w:ind w:left="360"/>
              <w:jc w:val="both"/>
              <w:rPr>
                <w:rFonts w:asciiTheme="minorHAnsi" w:hAnsiTheme="minorHAnsi" w:cstheme="minorHAnsi"/>
                <w:sz w:val="24"/>
                <w:szCs w:val="24"/>
              </w:rPr>
            </w:pPr>
          </w:p>
        </w:tc>
      </w:tr>
      <w:tr w:rsidR="00BC118F" w:rsidRPr="004D44EE" w14:paraId="4C7CAD7B" w14:textId="77777777" w:rsidTr="0070560B">
        <w:trPr>
          <w:trHeight w:val="526"/>
        </w:trPr>
        <w:tc>
          <w:tcPr>
            <w:tcW w:w="923" w:type="dxa"/>
          </w:tcPr>
          <w:p w14:paraId="54DD960F" w14:textId="77777777" w:rsidR="00BC118F" w:rsidRPr="004D44EE" w:rsidRDefault="00BC118F" w:rsidP="004C3C92">
            <w:pPr>
              <w:pStyle w:val="ListParagraph"/>
              <w:numPr>
                <w:ilvl w:val="0"/>
                <w:numId w:val="23"/>
              </w:numPr>
              <w:jc w:val="both"/>
              <w:rPr>
                <w:rFonts w:asciiTheme="minorHAnsi" w:hAnsiTheme="minorHAnsi" w:cstheme="minorHAnsi"/>
                <w:sz w:val="24"/>
                <w:szCs w:val="24"/>
              </w:rPr>
            </w:pPr>
          </w:p>
        </w:tc>
        <w:tc>
          <w:tcPr>
            <w:tcW w:w="5274" w:type="dxa"/>
          </w:tcPr>
          <w:p w14:paraId="53D29E7B" w14:textId="77777777" w:rsidR="00BC118F" w:rsidRPr="004D44EE" w:rsidRDefault="00134893" w:rsidP="004C3C92">
            <w:pPr>
              <w:jc w:val="both"/>
              <w:rPr>
                <w:rFonts w:asciiTheme="minorHAnsi" w:hAnsiTheme="minorHAnsi" w:cstheme="minorHAnsi"/>
                <w:sz w:val="24"/>
                <w:szCs w:val="24"/>
              </w:rPr>
            </w:pPr>
            <w:r w:rsidRPr="004D44EE">
              <w:rPr>
                <w:rFonts w:asciiTheme="minorHAnsi" w:hAnsiTheme="minorHAnsi" w:cstheme="minorHAnsi"/>
                <w:sz w:val="24"/>
                <w:szCs w:val="24"/>
              </w:rPr>
              <w:t xml:space="preserve">Property </w:t>
            </w:r>
            <w:r w:rsidR="0070560B" w:rsidRPr="004D44EE">
              <w:rPr>
                <w:rFonts w:asciiTheme="minorHAnsi" w:hAnsiTheme="minorHAnsi" w:cstheme="minorHAnsi"/>
                <w:sz w:val="24"/>
                <w:szCs w:val="24"/>
              </w:rPr>
              <w:t>Maintenance/</w:t>
            </w:r>
            <w:r w:rsidRPr="004D44EE">
              <w:rPr>
                <w:rFonts w:asciiTheme="minorHAnsi" w:hAnsiTheme="minorHAnsi" w:cstheme="minorHAnsi"/>
                <w:sz w:val="24"/>
                <w:szCs w:val="24"/>
              </w:rPr>
              <w:t>Compliance</w:t>
            </w:r>
          </w:p>
        </w:tc>
        <w:tc>
          <w:tcPr>
            <w:tcW w:w="937" w:type="dxa"/>
          </w:tcPr>
          <w:p w14:paraId="5216B723" w14:textId="77777777" w:rsidR="00BC118F" w:rsidRPr="004D44EE" w:rsidRDefault="00BC118F" w:rsidP="004C3C92">
            <w:pPr>
              <w:ind w:left="360"/>
              <w:jc w:val="both"/>
              <w:rPr>
                <w:rFonts w:asciiTheme="minorHAnsi" w:hAnsiTheme="minorHAnsi" w:cstheme="minorHAnsi"/>
                <w:sz w:val="24"/>
                <w:szCs w:val="24"/>
              </w:rPr>
            </w:pPr>
          </w:p>
        </w:tc>
      </w:tr>
      <w:tr w:rsidR="00BC118F" w:rsidRPr="004D44EE" w14:paraId="2F89FD4D" w14:textId="77777777" w:rsidTr="0070560B">
        <w:trPr>
          <w:trHeight w:val="513"/>
        </w:trPr>
        <w:tc>
          <w:tcPr>
            <w:tcW w:w="923" w:type="dxa"/>
          </w:tcPr>
          <w:p w14:paraId="66181382" w14:textId="77777777" w:rsidR="00BC118F" w:rsidRPr="004D44EE" w:rsidRDefault="00BC118F" w:rsidP="004C3C92">
            <w:pPr>
              <w:pStyle w:val="ListParagraph"/>
              <w:numPr>
                <w:ilvl w:val="0"/>
                <w:numId w:val="23"/>
              </w:numPr>
              <w:jc w:val="both"/>
              <w:rPr>
                <w:rFonts w:asciiTheme="minorHAnsi" w:hAnsiTheme="minorHAnsi" w:cstheme="minorHAnsi"/>
                <w:sz w:val="24"/>
                <w:szCs w:val="24"/>
              </w:rPr>
            </w:pPr>
          </w:p>
        </w:tc>
        <w:tc>
          <w:tcPr>
            <w:tcW w:w="5274" w:type="dxa"/>
          </w:tcPr>
          <w:p w14:paraId="44B15B89" w14:textId="77777777" w:rsidR="00BC118F" w:rsidRPr="004D44EE" w:rsidRDefault="00BC118F" w:rsidP="004C3C92">
            <w:pPr>
              <w:jc w:val="both"/>
              <w:rPr>
                <w:rFonts w:asciiTheme="minorHAnsi" w:hAnsiTheme="minorHAnsi" w:cstheme="minorHAnsi"/>
                <w:sz w:val="24"/>
                <w:szCs w:val="24"/>
              </w:rPr>
            </w:pPr>
            <w:r w:rsidRPr="004D44EE">
              <w:rPr>
                <w:rFonts w:asciiTheme="minorHAnsi" w:hAnsiTheme="minorHAnsi" w:cstheme="minorHAnsi"/>
                <w:sz w:val="24"/>
                <w:szCs w:val="24"/>
              </w:rPr>
              <w:t>Fire</w:t>
            </w:r>
          </w:p>
        </w:tc>
        <w:tc>
          <w:tcPr>
            <w:tcW w:w="937" w:type="dxa"/>
          </w:tcPr>
          <w:p w14:paraId="63117387" w14:textId="77777777" w:rsidR="00BC118F" w:rsidRPr="004D44EE" w:rsidRDefault="00BC118F" w:rsidP="004C3C92">
            <w:pPr>
              <w:ind w:left="360"/>
              <w:jc w:val="both"/>
              <w:rPr>
                <w:rFonts w:asciiTheme="minorHAnsi" w:hAnsiTheme="minorHAnsi" w:cstheme="minorHAnsi"/>
                <w:sz w:val="24"/>
                <w:szCs w:val="24"/>
              </w:rPr>
            </w:pPr>
          </w:p>
        </w:tc>
      </w:tr>
      <w:tr w:rsidR="00BC118F" w:rsidRPr="004D44EE" w14:paraId="10CFF6C8" w14:textId="77777777" w:rsidTr="0070560B">
        <w:trPr>
          <w:trHeight w:val="513"/>
        </w:trPr>
        <w:tc>
          <w:tcPr>
            <w:tcW w:w="923" w:type="dxa"/>
          </w:tcPr>
          <w:p w14:paraId="5BC74518" w14:textId="77777777" w:rsidR="00BC118F" w:rsidRPr="004D44EE" w:rsidRDefault="00BC118F" w:rsidP="004C3C92">
            <w:pPr>
              <w:pStyle w:val="ListParagraph"/>
              <w:numPr>
                <w:ilvl w:val="0"/>
                <w:numId w:val="23"/>
              </w:numPr>
              <w:jc w:val="both"/>
              <w:rPr>
                <w:rFonts w:asciiTheme="minorHAnsi" w:hAnsiTheme="minorHAnsi" w:cstheme="minorHAnsi"/>
                <w:sz w:val="24"/>
                <w:szCs w:val="24"/>
              </w:rPr>
            </w:pPr>
          </w:p>
        </w:tc>
        <w:tc>
          <w:tcPr>
            <w:tcW w:w="5274" w:type="dxa"/>
          </w:tcPr>
          <w:p w14:paraId="06B2868F" w14:textId="77777777" w:rsidR="00BC118F" w:rsidRPr="004D44EE" w:rsidRDefault="00BC118F" w:rsidP="004C3C92">
            <w:pPr>
              <w:jc w:val="both"/>
              <w:rPr>
                <w:rFonts w:asciiTheme="minorHAnsi" w:hAnsiTheme="minorHAnsi" w:cstheme="minorHAnsi"/>
                <w:sz w:val="24"/>
                <w:szCs w:val="24"/>
              </w:rPr>
            </w:pPr>
            <w:r w:rsidRPr="004D44EE">
              <w:rPr>
                <w:rFonts w:asciiTheme="minorHAnsi" w:hAnsiTheme="minorHAnsi" w:cstheme="minorHAnsi"/>
                <w:sz w:val="24"/>
                <w:szCs w:val="24"/>
              </w:rPr>
              <w:t>Electricity</w:t>
            </w:r>
          </w:p>
        </w:tc>
        <w:tc>
          <w:tcPr>
            <w:tcW w:w="937" w:type="dxa"/>
          </w:tcPr>
          <w:p w14:paraId="09E0D174" w14:textId="77777777" w:rsidR="00BC118F" w:rsidRPr="004D44EE" w:rsidRDefault="00BC118F" w:rsidP="004C3C92">
            <w:pPr>
              <w:ind w:left="360"/>
              <w:jc w:val="both"/>
              <w:rPr>
                <w:rFonts w:asciiTheme="minorHAnsi" w:hAnsiTheme="minorHAnsi" w:cstheme="minorHAnsi"/>
                <w:sz w:val="24"/>
                <w:szCs w:val="24"/>
              </w:rPr>
            </w:pPr>
          </w:p>
        </w:tc>
      </w:tr>
      <w:tr w:rsidR="00A24426" w:rsidRPr="004D44EE" w14:paraId="66AF1763" w14:textId="77777777" w:rsidTr="0070560B">
        <w:trPr>
          <w:trHeight w:val="513"/>
        </w:trPr>
        <w:tc>
          <w:tcPr>
            <w:tcW w:w="923" w:type="dxa"/>
          </w:tcPr>
          <w:p w14:paraId="153B0D82" w14:textId="77777777" w:rsidR="00A24426" w:rsidRPr="004D44EE" w:rsidRDefault="00A24426" w:rsidP="004C3C92">
            <w:pPr>
              <w:pStyle w:val="ListParagraph"/>
              <w:numPr>
                <w:ilvl w:val="0"/>
                <w:numId w:val="23"/>
              </w:numPr>
              <w:jc w:val="both"/>
              <w:rPr>
                <w:rFonts w:asciiTheme="minorHAnsi" w:hAnsiTheme="minorHAnsi" w:cstheme="minorHAnsi"/>
                <w:sz w:val="24"/>
                <w:szCs w:val="24"/>
              </w:rPr>
            </w:pPr>
          </w:p>
        </w:tc>
        <w:tc>
          <w:tcPr>
            <w:tcW w:w="5274" w:type="dxa"/>
          </w:tcPr>
          <w:p w14:paraId="1581E635" w14:textId="77777777" w:rsidR="00A24426" w:rsidRPr="004D44EE" w:rsidRDefault="00A24426" w:rsidP="004C3C92">
            <w:pPr>
              <w:jc w:val="both"/>
              <w:rPr>
                <w:rFonts w:asciiTheme="minorHAnsi" w:hAnsiTheme="minorHAnsi" w:cstheme="minorHAnsi"/>
                <w:sz w:val="24"/>
                <w:szCs w:val="24"/>
              </w:rPr>
            </w:pPr>
            <w:r w:rsidRPr="004D44EE">
              <w:rPr>
                <w:rFonts w:asciiTheme="minorHAnsi" w:hAnsiTheme="minorHAnsi" w:cstheme="minorHAnsi"/>
                <w:sz w:val="24"/>
                <w:szCs w:val="24"/>
              </w:rPr>
              <w:t>Water Safety</w:t>
            </w:r>
          </w:p>
        </w:tc>
        <w:tc>
          <w:tcPr>
            <w:tcW w:w="937" w:type="dxa"/>
          </w:tcPr>
          <w:p w14:paraId="336938A6" w14:textId="77777777" w:rsidR="00A24426" w:rsidRPr="004D44EE" w:rsidRDefault="00A24426" w:rsidP="004C3C92">
            <w:pPr>
              <w:ind w:left="360"/>
              <w:jc w:val="both"/>
              <w:rPr>
                <w:rFonts w:asciiTheme="minorHAnsi" w:hAnsiTheme="minorHAnsi" w:cstheme="minorHAnsi"/>
                <w:sz w:val="24"/>
                <w:szCs w:val="24"/>
              </w:rPr>
            </w:pPr>
          </w:p>
        </w:tc>
      </w:tr>
      <w:tr w:rsidR="00A24426" w:rsidRPr="004D44EE" w14:paraId="04A9E5BD" w14:textId="77777777" w:rsidTr="0070560B">
        <w:trPr>
          <w:trHeight w:val="513"/>
        </w:trPr>
        <w:tc>
          <w:tcPr>
            <w:tcW w:w="923" w:type="dxa"/>
          </w:tcPr>
          <w:p w14:paraId="66211E0F" w14:textId="77777777" w:rsidR="00A24426" w:rsidRPr="004D44EE" w:rsidRDefault="00A24426" w:rsidP="004C3C92">
            <w:pPr>
              <w:pStyle w:val="ListParagraph"/>
              <w:numPr>
                <w:ilvl w:val="0"/>
                <w:numId w:val="23"/>
              </w:numPr>
              <w:jc w:val="both"/>
              <w:rPr>
                <w:rFonts w:asciiTheme="minorHAnsi" w:hAnsiTheme="minorHAnsi" w:cstheme="minorHAnsi"/>
                <w:sz w:val="24"/>
                <w:szCs w:val="24"/>
              </w:rPr>
            </w:pPr>
          </w:p>
        </w:tc>
        <w:tc>
          <w:tcPr>
            <w:tcW w:w="5274" w:type="dxa"/>
          </w:tcPr>
          <w:p w14:paraId="1F8B1146" w14:textId="77777777" w:rsidR="00A24426" w:rsidRPr="004D44EE" w:rsidRDefault="00B10B3D" w:rsidP="004C3C92">
            <w:pPr>
              <w:jc w:val="both"/>
              <w:rPr>
                <w:rFonts w:asciiTheme="minorHAnsi" w:hAnsiTheme="minorHAnsi" w:cstheme="minorHAnsi"/>
                <w:sz w:val="24"/>
                <w:szCs w:val="24"/>
              </w:rPr>
            </w:pPr>
            <w:r w:rsidRPr="004D44EE">
              <w:rPr>
                <w:rFonts w:asciiTheme="minorHAnsi" w:hAnsiTheme="minorHAnsi" w:cstheme="minorHAnsi"/>
                <w:sz w:val="24"/>
                <w:szCs w:val="24"/>
              </w:rPr>
              <w:t>Asbestos</w:t>
            </w:r>
          </w:p>
        </w:tc>
        <w:tc>
          <w:tcPr>
            <w:tcW w:w="937" w:type="dxa"/>
          </w:tcPr>
          <w:p w14:paraId="35226C84" w14:textId="77777777" w:rsidR="00A24426" w:rsidRPr="004D44EE" w:rsidRDefault="00A24426" w:rsidP="004C3C92">
            <w:pPr>
              <w:ind w:left="360"/>
              <w:jc w:val="both"/>
              <w:rPr>
                <w:rFonts w:asciiTheme="minorHAnsi" w:hAnsiTheme="minorHAnsi" w:cstheme="minorHAnsi"/>
                <w:sz w:val="24"/>
                <w:szCs w:val="24"/>
              </w:rPr>
            </w:pPr>
          </w:p>
        </w:tc>
      </w:tr>
      <w:tr w:rsidR="00BC118F" w:rsidRPr="004D44EE" w14:paraId="2CB83B8C" w14:textId="77777777" w:rsidTr="0070560B">
        <w:trPr>
          <w:trHeight w:val="513"/>
        </w:trPr>
        <w:tc>
          <w:tcPr>
            <w:tcW w:w="923" w:type="dxa"/>
          </w:tcPr>
          <w:p w14:paraId="04DF38B7" w14:textId="77777777" w:rsidR="00BC118F" w:rsidRPr="004D44EE" w:rsidRDefault="00BC118F" w:rsidP="004C3C92">
            <w:pPr>
              <w:pStyle w:val="ListParagraph"/>
              <w:numPr>
                <w:ilvl w:val="0"/>
                <w:numId w:val="23"/>
              </w:numPr>
              <w:jc w:val="both"/>
              <w:rPr>
                <w:rFonts w:asciiTheme="minorHAnsi" w:hAnsiTheme="minorHAnsi" w:cstheme="minorHAnsi"/>
                <w:sz w:val="24"/>
                <w:szCs w:val="24"/>
              </w:rPr>
            </w:pPr>
          </w:p>
        </w:tc>
        <w:tc>
          <w:tcPr>
            <w:tcW w:w="5274" w:type="dxa"/>
          </w:tcPr>
          <w:p w14:paraId="028F68AD" w14:textId="77777777" w:rsidR="00BC118F" w:rsidRPr="004D44EE" w:rsidRDefault="00BC118F" w:rsidP="004C3C92">
            <w:pPr>
              <w:jc w:val="both"/>
              <w:rPr>
                <w:rFonts w:asciiTheme="minorHAnsi" w:hAnsiTheme="minorHAnsi" w:cstheme="minorHAnsi"/>
                <w:sz w:val="24"/>
                <w:szCs w:val="24"/>
              </w:rPr>
            </w:pPr>
            <w:r w:rsidRPr="004D44EE">
              <w:rPr>
                <w:rFonts w:asciiTheme="minorHAnsi" w:hAnsiTheme="minorHAnsi" w:cstheme="minorHAnsi"/>
                <w:sz w:val="24"/>
                <w:szCs w:val="24"/>
              </w:rPr>
              <w:t>The Control of Hazardous Substances</w:t>
            </w:r>
          </w:p>
        </w:tc>
        <w:tc>
          <w:tcPr>
            <w:tcW w:w="937" w:type="dxa"/>
          </w:tcPr>
          <w:p w14:paraId="52AF5E0F" w14:textId="77777777" w:rsidR="00BC118F" w:rsidRPr="004D44EE" w:rsidRDefault="00BC118F" w:rsidP="004C3C92">
            <w:pPr>
              <w:ind w:left="360"/>
              <w:jc w:val="both"/>
              <w:rPr>
                <w:rFonts w:asciiTheme="minorHAnsi" w:hAnsiTheme="minorHAnsi" w:cstheme="minorHAnsi"/>
                <w:sz w:val="24"/>
                <w:szCs w:val="24"/>
              </w:rPr>
            </w:pPr>
          </w:p>
        </w:tc>
      </w:tr>
      <w:tr w:rsidR="00BC118F" w:rsidRPr="004D44EE" w14:paraId="6B90DDE9" w14:textId="77777777" w:rsidTr="0070560B">
        <w:trPr>
          <w:trHeight w:val="526"/>
        </w:trPr>
        <w:tc>
          <w:tcPr>
            <w:tcW w:w="923" w:type="dxa"/>
          </w:tcPr>
          <w:p w14:paraId="32D12906" w14:textId="77777777" w:rsidR="00BC118F" w:rsidRPr="004D44EE" w:rsidRDefault="00BC118F" w:rsidP="004C3C92">
            <w:pPr>
              <w:pStyle w:val="ListParagraph"/>
              <w:numPr>
                <w:ilvl w:val="0"/>
                <w:numId w:val="23"/>
              </w:numPr>
              <w:jc w:val="both"/>
              <w:rPr>
                <w:rFonts w:asciiTheme="minorHAnsi" w:hAnsiTheme="minorHAnsi" w:cstheme="minorHAnsi"/>
                <w:sz w:val="24"/>
                <w:szCs w:val="24"/>
              </w:rPr>
            </w:pPr>
          </w:p>
        </w:tc>
        <w:tc>
          <w:tcPr>
            <w:tcW w:w="5274" w:type="dxa"/>
          </w:tcPr>
          <w:p w14:paraId="1D1FA9BE" w14:textId="77777777" w:rsidR="00BC118F" w:rsidRPr="004D44EE" w:rsidRDefault="00BC118F" w:rsidP="004C3C92">
            <w:pPr>
              <w:jc w:val="both"/>
              <w:rPr>
                <w:rFonts w:asciiTheme="minorHAnsi" w:hAnsiTheme="minorHAnsi" w:cstheme="minorHAnsi"/>
                <w:sz w:val="24"/>
                <w:szCs w:val="24"/>
              </w:rPr>
            </w:pPr>
            <w:r w:rsidRPr="004D44EE">
              <w:rPr>
                <w:rFonts w:asciiTheme="minorHAnsi" w:hAnsiTheme="minorHAnsi" w:cstheme="minorHAnsi"/>
                <w:sz w:val="24"/>
                <w:szCs w:val="24"/>
              </w:rPr>
              <w:t>Display Screen Equipment</w:t>
            </w:r>
          </w:p>
        </w:tc>
        <w:tc>
          <w:tcPr>
            <w:tcW w:w="937" w:type="dxa"/>
          </w:tcPr>
          <w:p w14:paraId="62BF9A57" w14:textId="77777777" w:rsidR="00BC118F" w:rsidRPr="004D44EE" w:rsidRDefault="00BC118F" w:rsidP="004C3C92">
            <w:pPr>
              <w:ind w:left="360"/>
              <w:jc w:val="both"/>
              <w:rPr>
                <w:rFonts w:asciiTheme="minorHAnsi" w:hAnsiTheme="minorHAnsi" w:cstheme="minorHAnsi"/>
                <w:sz w:val="24"/>
                <w:szCs w:val="24"/>
              </w:rPr>
            </w:pPr>
          </w:p>
        </w:tc>
      </w:tr>
      <w:tr w:rsidR="00BC118F" w:rsidRPr="004D44EE" w14:paraId="29F8E95B" w14:textId="77777777" w:rsidTr="0070560B">
        <w:trPr>
          <w:trHeight w:val="513"/>
        </w:trPr>
        <w:tc>
          <w:tcPr>
            <w:tcW w:w="923" w:type="dxa"/>
          </w:tcPr>
          <w:p w14:paraId="2F9E1979" w14:textId="77777777" w:rsidR="00BC118F" w:rsidRPr="004D44EE" w:rsidRDefault="00BC118F" w:rsidP="004C3C92">
            <w:pPr>
              <w:pStyle w:val="ListParagraph"/>
              <w:numPr>
                <w:ilvl w:val="0"/>
                <w:numId w:val="23"/>
              </w:numPr>
              <w:jc w:val="both"/>
              <w:rPr>
                <w:rFonts w:asciiTheme="minorHAnsi" w:hAnsiTheme="minorHAnsi" w:cstheme="minorHAnsi"/>
                <w:sz w:val="24"/>
                <w:szCs w:val="24"/>
              </w:rPr>
            </w:pPr>
          </w:p>
        </w:tc>
        <w:tc>
          <w:tcPr>
            <w:tcW w:w="5274" w:type="dxa"/>
          </w:tcPr>
          <w:p w14:paraId="5F440B1A" w14:textId="77777777" w:rsidR="00BC118F" w:rsidRPr="004D44EE" w:rsidRDefault="00BC118F" w:rsidP="004C3C92">
            <w:pPr>
              <w:jc w:val="both"/>
              <w:rPr>
                <w:rFonts w:asciiTheme="minorHAnsi" w:hAnsiTheme="minorHAnsi" w:cstheme="minorHAnsi"/>
                <w:sz w:val="24"/>
                <w:szCs w:val="24"/>
              </w:rPr>
            </w:pPr>
            <w:r w:rsidRPr="004D44EE">
              <w:rPr>
                <w:rFonts w:asciiTheme="minorHAnsi" w:hAnsiTheme="minorHAnsi" w:cstheme="minorHAnsi"/>
                <w:sz w:val="24"/>
                <w:szCs w:val="24"/>
              </w:rPr>
              <w:t>Work Equipment</w:t>
            </w:r>
          </w:p>
        </w:tc>
        <w:tc>
          <w:tcPr>
            <w:tcW w:w="937" w:type="dxa"/>
          </w:tcPr>
          <w:p w14:paraId="506ABD9C" w14:textId="77777777" w:rsidR="00BC118F" w:rsidRPr="004D44EE" w:rsidRDefault="00BC118F" w:rsidP="004C3C92">
            <w:pPr>
              <w:ind w:left="360"/>
              <w:jc w:val="both"/>
              <w:rPr>
                <w:rFonts w:asciiTheme="minorHAnsi" w:hAnsiTheme="minorHAnsi" w:cstheme="minorHAnsi"/>
                <w:sz w:val="24"/>
                <w:szCs w:val="24"/>
              </w:rPr>
            </w:pPr>
          </w:p>
        </w:tc>
      </w:tr>
      <w:tr w:rsidR="00BC118F" w:rsidRPr="004D44EE" w14:paraId="06F16095" w14:textId="77777777" w:rsidTr="0070560B">
        <w:trPr>
          <w:trHeight w:val="513"/>
        </w:trPr>
        <w:tc>
          <w:tcPr>
            <w:tcW w:w="923" w:type="dxa"/>
          </w:tcPr>
          <w:p w14:paraId="4D1D202C" w14:textId="77777777" w:rsidR="00BC118F" w:rsidRPr="004D44EE" w:rsidRDefault="00BC118F" w:rsidP="004C3C92">
            <w:pPr>
              <w:pStyle w:val="ListParagraph"/>
              <w:numPr>
                <w:ilvl w:val="0"/>
                <w:numId w:val="23"/>
              </w:numPr>
              <w:jc w:val="both"/>
              <w:rPr>
                <w:rFonts w:asciiTheme="minorHAnsi" w:hAnsiTheme="minorHAnsi" w:cstheme="minorHAnsi"/>
                <w:sz w:val="24"/>
                <w:szCs w:val="24"/>
              </w:rPr>
            </w:pPr>
          </w:p>
        </w:tc>
        <w:tc>
          <w:tcPr>
            <w:tcW w:w="5274" w:type="dxa"/>
          </w:tcPr>
          <w:p w14:paraId="71682933" w14:textId="77777777" w:rsidR="00BC118F" w:rsidRPr="004D44EE" w:rsidRDefault="00BC118F" w:rsidP="004C3C92">
            <w:pPr>
              <w:jc w:val="both"/>
              <w:rPr>
                <w:rFonts w:asciiTheme="minorHAnsi" w:hAnsiTheme="minorHAnsi" w:cstheme="minorHAnsi"/>
                <w:sz w:val="24"/>
                <w:szCs w:val="24"/>
              </w:rPr>
            </w:pPr>
            <w:r w:rsidRPr="004D44EE">
              <w:rPr>
                <w:rFonts w:asciiTheme="minorHAnsi" w:hAnsiTheme="minorHAnsi" w:cstheme="minorHAnsi"/>
                <w:sz w:val="24"/>
                <w:szCs w:val="24"/>
              </w:rPr>
              <w:t>Management of Contractors</w:t>
            </w:r>
          </w:p>
        </w:tc>
        <w:tc>
          <w:tcPr>
            <w:tcW w:w="937" w:type="dxa"/>
          </w:tcPr>
          <w:p w14:paraId="440174F9" w14:textId="77777777" w:rsidR="00BC118F" w:rsidRPr="004D44EE" w:rsidRDefault="00BC118F" w:rsidP="004C3C92">
            <w:pPr>
              <w:ind w:left="360"/>
              <w:jc w:val="both"/>
              <w:rPr>
                <w:rFonts w:asciiTheme="minorHAnsi" w:hAnsiTheme="minorHAnsi" w:cstheme="minorHAnsi"/>
                <w:sz w:val="24"/>
                <w:szCs w:val="24"/>
              </w:rPr>
            </w:pPr>
          </w:p>
        </w:tc>
      </w:tr>
      <w:tr w:rsidR="00BC118F" w:rsidRPr="004D44EE" w14:paraId="42A5F4BA" w14:textId="77777777" w:rsidTr="0070560B">
        <w:trPr>
          <w:trHeight w:val="526"/>
        </w:trPr>
        <w:tc>
          <w:tcPr>
            <w:tcW w:w="923" w:type="dxa"/>
          </w:tcPr>
          <w:p w14:paraId="7512EBB9" w14:textId="77777777" w:rsidR="00BC118F" w:rsidRPr="004D44EE" w:rsidRDefault="00BC118F" w:rsidP="004C3C92">
            <w:pPr>
              <w:pStyle w:val="ListParagraph"/>
              <w:numPr>
                <w:ilvl w:val="0"/>
                <w:numId w:val="23"/>
              </w:numPr>
              <w:jc w:val="both"/>
              <w:rPr>
                <w:rFonts w:asciiTheme="minorHAnsi" w:hAnsiTheme="minorHAnsi" w:cstheme="minorHAnsi"/>
                <w:sz w:val="24"/>
                <w:szCs w:val="24"/>
              </w:rPr>
            </w:pPr>
          </w:p>
        </w:tc>
        <w:tc>
          <w:tcPr>
            <w:tcW w:w="5274" w:type="dxa"/>
          </w:tcPr>
          <w:p w14:paraId="71EA0FDD" w14:textId="77777777" w:rsidR="00BC118F" w:rsidRPr="004D44EE" w:rsidRDefault="00BC118F" w:rsidP="004C3C92">
            <w:pPr>
              <w:jc w:val="both"/>
              <w:rPr>
                <w:rFonts w:asciiTheme="minorHAnsi" w:hAnsiTheme="minorHAnsi" w:cstheme="minorHAnsi"/>
                <w:sz w:val="24"/>
                <w:szCs w:val="24"/>
              </w:rPr>
            </w:pPr>
            <w:r w:rsidRPr="004D44EE">
              <w:rPr>
                <w:rFonts w:asciiTheme="minorHAnsi" w:hAnsiTheme="minorHAnsi" w:cstheme="minorHAnsi"/>
                <w:sz w:val="24"/>
                <w:szCs w:val="24"/>
              </w:rPr>
              <w:t>Personal Protective Equipment</w:t>
            </w:r>
          </w:p>
        </w:tc>
        <w:tc>
          <w:tcPr>
            <w:tcW w:w="937" w:type="dxa"/>
          </w:tcPr>
          <w:p w14:paraId="3B6F94A3" w14:textId="77777777" w:rsidR="00BC118F" w:rsidRPr="004D44EE" w:rsidRDefault="00BC118F" w:rsidP="004C3C92">
            <w:pPr>
              <w:ind w:left="360"/>
              <w:jc w:val="both"/>
              <w:rPr>
                <w:rFonts w:asciiTheme="minorHAnsi" w:hAnsiTheme="minorHAnsi" w:cstheme="minorHAnsi"/>
                <w:sz w:val="24"/>
                <w:szCs w:val="24"/>
              </w:rPr>
            </w:pPr>
          </w:p>
        </w:tc>
      </w:tr>
      <w:tr w:rsidR="00BC118F" w:rsidRPr="004D44EE" w14:paraId="59DE2309" w14:textId="77777777" w:rsidTr="0070560B">
        <w:trPr>
          <w:trHeight w:val="513"/>
        </w:trPr>
        <w:tc>
          <w:tcPr>
            <w:tcW w:w="923" w:type="dxa"/>
          </w:tcPr>
          <w:p w14:paraId="73AA504B" w14:textId="77777777" w:rsidR="00BC118F" w:rsidRPr="004D44EE" w:rsidRDefault="00BC118F" w:rsidP="004C3C92">
            <w:pPr>
              <w:pStyle w:val="ListParagraph"/>
              <w:numPr>
                <w:ilvl w:val="0"/>
                <w:numId w:val="23"/>
              </w:numPr>
              <w:jc w:val="both"/>
              <w:rPr>
                <w:rFonts w:asciiTheme="minorHAnsi" w:hAnsiTheme="minorHAnsi" w:cstheme="minorHAnsi"/>
                <w:sz w:val="24"/>
                <w:szCs w:val="24"/>
              </w:rPr>
            </w:pPr>
          </w:p>
        </w:tc>
        <w:tc>
          <w:tcPr>
            <w:tcW w:w="5274" w:type="dxa"/>
          </w:tcPr>
          <w:p w14:paraId="67D74D72" w14:textId="77777777" w:rsidR="00BC118F" w:rsidRPr="004D44EE" w:rsidRDefault="00BC118F" w:rsidP="004C3C92">
            <w:pPr>
              <w:jc w:val="both"/>
              <w:rPr>
                <w:rFonts w:asciiTheme="minorHAnsi" w:hAnsiTheme="minorHAnsi" w:cstheme="minorHAnsi"/>
                <w:sz w:val="24"/>
                <w:szCs w:val="24"/>
              </w:rPr>
            </w:pPr>
            <w:r w:rsidRPr="004D44EE">
              <w:rPr>
                <w:rFonts w:asciiTheme="minorHAnsi" w:hAnsiTheme="minorHAnsi" w:cstheme="minorHAnsi"/>
                <w:sz w:val="24"/>
                <w:szCs w:val="24"/>
              </w:rPr>
              <w:t>Working Alone</w:t>
            </w:r>
          </w:p>
        </w:tc>
        <w:tc>
          <w:tcPr>
            <w:tcW w:w="937" w:type="dxa"/>
          </w:tcPr>
          <w:p w14:paraId="49C30686" w14:textId="77777777" w:rsidR="00BC118F" w:rsidRPr="004D44EE" w:rsidRDefault="00BC118F" w:rsidP="004C3C92">
            <w:pPr>
              <w:ind w:left="360"/>
              <w:jc w:val="both"/>
              <w:rPr>
                <w:rFonts w:asciiTheme="minorHAnsi" w:hAnsiTheme="minorHAnsi" w:cstheme="minorHAnsi"/>
                <w:sz w:val="24"/>
                <w:szCs w:val="24"/>
              </w:rPr>
            </w:pPr>
          </w:p>
        </w:tc>
      </w:tr>
      <w:tr w:rsidR="00BC118F" w:rsidRPr="004D44EE" w14:paraId="67EC4B61" w14:textId="77777777" w:rsidTr="005F17BD">
        <w:trPr>
          <w:trHeight w:val="68"/>
        </w:trPr>
        <w:tc>
          <w:tcPr>
            <w:tcW w:w="923" w:type="dxa"/>
          </w:tcPr>
          <w:p w14:paraId="39F300BD" w14:textId="77777777" w:rsidR="00BC118F" w:rsidRPr="004D44EE" w:rsidRDefault="00BC118F" w:rsidP="004C3C92">
            <w:pPr>
              <w:pStyle w:val="ListParagraph"/>
              <w:numPr>
                <w:ilvl w:val="0"/>
                <w:numId w:val="23"/>
              </w:numPr>
              <w:jc w:val="both"/>
              <w:rPr>
                <w:rFonts w:asciiTheme="minorHAnsi" w:hAnsiTheme="minorHAnsi" w:cstheme="minorHAnsi"/>
                <w:sz w:val="24"/>
                <w:szCs w:val="24"/>
              </w:rPr>
            </w:pPr>
          </w:p>
        </w:tc>
        <w:tc>
          <w:tcPr>
            <w:tcW w:w="5274" w:type="dxa"/>
          </w:tcPr>
          <w:p w14:paraId="3A701ECA" w14:textId="56D52553" w:rsidR="005204A6" w:rsidRPr="004D44EE" w:rsidRDefault="00BC118F" w:rsidP="004C3C92">
            <w:pPr>
              <w:jc w:val="both"/>
              <w:rPr>
                <w:rFonts w:asciiTheme="minorHAnsi" w:hAnsiTheme="minorHAnsi" w:cstheme="minorHAnsi"/>
                <w:sz w:val="24"/>
                <w:szCs w:val="24"/>
              </w:rPr>
            </w:pPr>
            <w:r w:rsidRPr="004D44EE">
              <w:rPr>
                <w:rFonts w:asciiTheme="minorHAnsi" w:hAnsiTheme="minorHAnsi" w:cstheme="minorHAnsi"/>
                <w:sz w:val="24"/>
                <w:szCs w:val="24"/>
              </w:rPr>
              <w:t>Violenc</w:t>
            </w:r>
            <w:r w:rsidR="005204A6" w:rsidRPr="004D44EE">
              <w:rPr>
                <w:rFonts w:asciiTheme="minorHAnsi" w:hAnsiTheme="minorHAnsi" w:cstheme="minorHAnsi"/>
                <w:sz w:val="24"/>
                <w:szCs w:val="24"/>
              </w:rPr>
              <w:t>e</w:t>
            </w:r>
          </w:p>
        </w:tc>
        <w:tc>
          <w:tcPr>
            <w:tcW w:w="937" w:type="dxa"/>
          </w:tcPr>
          <w:p w14:paraId="7A59F3D6" w14:textId="77777777" w:rsidR="005204A6" w:rsidRPr="004D44EE" w:rsidRDefault="005204A6" w:rsidP="004C3C92">
            <w:pPr>
              <w:jc w:val="both"/>
              <w:rPr>
                <w:rFonts w:asciiTheme="minorHAnsi" w:hAnsiTheme="minorHAnsi" w:cstheme="minorHAnsi"/>
                <w:sz w:val="24"/>
                <w:szCs w:val="24"/>
              </w:rPr>
            </w:pPr>
          </w:p>
        </w:tc>
      </w:tr>
      <w:tr w:rsidR="005F17BD" w:rsidRPr="004D44EE" w14:paraId="4479397F" w14:textId="77777777" w:rsidTr="005F17BD">
        <w:trPr>
          <w:trHeight w:val="564"/>
        </w:trPr>
        <w:tc>
          <w:tcPr>
            <w:tcW w:w="923" w:type="dxa"/>
          </w:tcPr>
          <w:p w14:paraId="6F14C524" w14:textId="77777777" w:rsidR="005F17BD" w:rsidRPr="004D44EE" w:rsidRDefault="005F17BD" w:rsidP="004C3C92">
            <w:pPr>
              <w:pStyle w:val="ListParagraph"/>
              <w:numPr>
                <w:ilvl w:val="0"/>
                <w:numId w:val="23"/>
              </w:numPr>
              <w:jc w:val="both"/>
              <w:rPr>
                <w:rFonts w:asciiTheme="minorHAnsi" w:hAnsiTheme="minorHAnsi" w:cstheme="minorHAnsi"/>
                <w:sz w:val="24"/>
                <w:szCs w:val="24"/>
              </w:rPr>
            </w:pPr>
          </w:p>
        </w:tc>
        <w:tc>
          <w:tcPr>
            <w:tcW w:w="5274" w:type="dxa"/>
          </w:tcPr>
          <w:p w14:paraId="3256278F" w14:textId="2EDD33E1" w:rsidR="00385F94" w:rsidRPr="004D44EE" w:rsidRDefault="005F17BD" w:rsidP="004C3C92">
            <w:pPr>
              <w:jc w:val="both"/>
              <w:rPr>
                <w:rFonts w:asciiTheme="minorHAnsi" w:hAnsiTheme="minorHAnsi" w:cstheme="minorHAnsi"/>
                <w:sz w:val="24"/>
                <w:szCs w:val="24"/>
              </w:rPr>
            </w:pPr>
            <w:r w:rsidRPr="004D44EE">
              <w:rPr>
                <w:rFonts w:asciiTheme="minorHAnsi" w:hAnsiTheme="minorHAnsi" w:cstheme="minorHAnsi"/>
                <w:sz w:val="24"/>
                <w:szCs w:val="24"/>
              </w:rPr>
              <w:t>Educational Visit</w:t>
            </w:r>
            <w:r w:rsidR="00385F94" w:rsidRPr="004D44EE">
              <w:rPr>
                <w:rFonts w:asciiTheme="minorHAnsi" w:hAnsiTheme="minorHAnsi" w:cstheme="minorHAnsi"/>
                <w:sz w:val="24"/>
                <w:szCs w:val="24"/>
              </w:rPr>
              <w:t>s</w:t>
            </w:r>
          </w:p>
        </w:tc>
        <w:tc>
          <w:tcPr>
            <w:tcW w:w="937" w:type="dxa"/>
          </w:tcPr>
          <w:p w14:paraId="2E3864A1" w14:textId="77777777" w:rsidR="005F17BD" w:rsidRPr="004D44EE" w:rsidRDefault="005F17BD" w:rsidP="004C3C92">
            <w:pPr>
              <w:jc w:val="both"/>
              <w:rPr>
                <w:rFonts w:asciiTheme="minorHAnsi" w:hAnsiTheme="minorHAnsi" w:cstheme="minorHAnsi"/>
                <w:sz w:val="24"/>
                <w:szCs w:val="24"/>
              </w:rPr>
            </w:pPr>
          </w:p>
        </w:tc>
      </w:tr>
      <w:tr w:rsidR="00385F94" w:rsidRPr="004D44EE" w14:paraId="77BA0CA3" w14:textId="77777777" w:rsidTr="005F17BD">
        <w:trPr>
          <w:trHeight w:val="564"/>
        </w:trPr>
        <w:tc>
          <w:tcPr>
            <w:tcW w:w="923" w:type="dxa"/>
          </w:tcPr>
          <w:p w14:paraId="799FA223" w14:textId="771C10DB" w:rsidR="00385F94" w:rsidRPr="004D44EE" w:rsidRDefault="00B77681" w:rsidP="004C3C92">
            <w:pPr>
              <w:jc w:val="both"/>
              <w:rPr>
                <w:rFonts w:asciiTheme="minorHAnsi" w:hAnsiTheme="minorHAnsi" w:cstheme="minorHAnsi"/>
                <w:sz w:val="24"/>
                <w:szCs w:val="24"/>
              </w:rPr>
            </w:pPr>
            <w:r w:rsidRPr="004D44EE">
              <w:rPr>
                <w:rFonts w:asciiTheme="minorHAnsi" w:hAnsiTheme="minorHAnsi" w:cstheme="minorHAnsi"/>
                <w:sz w:val="24"/>
                <w:szCs w:val="24"/>
              </w:rPr>
              <w:t xml:space="preserve">       20</w:t>
            </w:r>
            <w:r w:rsidR="00B613B3" w:rsidRPr="004D44EE">
              <w:rPr>
                <w:rFonts w:asciiTheme="minorHAnsi" w:hAnsiTheme="minorHAnsi" w:cstheme="minorHAnsi"/>
                <w:sz w:val="24"/>
                <w:szCs w:val="24"/>
              </w:rPr>
              <w:t>.</w:t>
            </w:r>
          </w:p>
        </w:tc>
        <w:tc>
          <w:tcPr>
            <w:tcW w:w="5274" w:type="dxa"/>
          </w:tcPr>
          <w:p w14:paraId="5D0CA37F" w14:textId="77777777" w:rsidR="00385F94" w:rsidRPr="004D44EE" w:rsidRDefault="00385F94" w:rsidP="004C3C92">
            <w:pPr>
              <w:jc w:val="both"/>
              <w:rPr>
                <w:rFonts w:asciiTheme="minorHAnsi" w:hAnsiTheme="minorHAnsi" w:cstheme="minorHAnsi"/>
                <w:sz w:val="24"/>
                <w:szCs w:val="24"/>
              </w:rPr>
            </w:pPr>
            <w:r w:rsidRPr="004D44EE">
              <w:rPr>
                <w:rFonts w:asciiTheme="minorHAnsi" w:hAnsiTheme="minorHAnsi" w:cstheme="minorHAnsi"/>
                <w:sz w:val="24"/>
                <w:szCs w:val="24"/>
              </w:rPr>
              <w:t xml:space="preserve">Driving at work </w:t>
            </w:r>
          </w:p>
          <w:p w14:paraId="549AAF94" w14:textId="77777777" w:rsidR="004C3C92" w:rsidRPr="004D44EE" w:rsidRDefault="004C3C92" w:rsidP="004C3C92">
            <w:pPr>
              <w:jc w:val="both"/>
              <w:rPr>
                <w:rFonts w:asciiTheme="minorHAnsi" w:hAnsiTheme="minorHAnsi" w:cstheme="minorHAnsi"/>
                <w:sz w:val="24"/>
                <w:szCs w:val="24"/>
              </w:rPr>
            </w:pPr>
          </w:p>
          <w:p w14:paraId="5C0F5829" w14:textId="77777777" w:rsidR="004C3C92" w:rsidRPr="004D44EE" w:rsidRDefault="004C3C92" w:rsidP="004C3C92">
            <w:pPr>
              <w:jc w:val="both"/>
              <w:rPr>
                <w:rFonts w:asciiTheme="minorHAnsi" w:hAnsiTheme="minorHAnsi" w:cstheme="minorHAnsi"/>
                <w:sz w:val="24"/>
                <w:szCs w:val="24"/>
              </w:rPr>
            </w:pPr>
          </w:p>
          <w:p w14:paraId="07AA71C1" w14:textId="77777777" w:rsidR="004C3C92" w:rsidRPr="004D44EE" w:rsidRDefault="004C3C92" w:rsidP="004C3C92">
            <w:pPr>
              <w:jc w:val="both"/>
              <w:rPr>
                <w:rFonts w:asciiTheme="minorHAnsi" w:hAnsiTheme="minorHAnsi" w:cstheme="minorHAnsi"/>
                <w:sz w:val="24"/>
                <w:szCs w:val="24"/>
              </w:rPr>
            </w:pPr>
          </w:p>
          <w:p w14:paraId="52FEAD4A" w14:textId="77777777" w:rsidR="004C3C92" w:rsidRPr="004D44EE" w:rsidRDefault="004C3C92" w:rsidP="004C3C92">
            <w:pPr>
              <w:jc w:val="both"/>
              <w:rPr>
                <w:rFonts w:asciiTheme="minorHAnsi" w:hAnsiTheme="minorHAnsi" w:cstheme="minorHAnsi"/>
                <w:sz w:val="24"/>
                <w:szCs w:val="24"/>
              </w:rPr>
            </w:pPr>
          </w:p>
          <w:p w14:paraId="7C1C1338" w14:textId="2732D03D" w:rsidR="002E5893" w:rsidRPr="004D44EE" w:rsidRDefault="002E5893" w:rsidP="004C3C92">
            <w:pPr>
              <w:jc w:val="both"/>
              <w:rPr>
                <w:rFonts w:asciiTheme="minorHAnsi" w:hAnsiTheme="minorHAnsi" w:cstheme="minorHAnsi"/>
                <w:sz w:val="24"/>
                <w:szCs w:val="24"/>
              </w:rPr>
            </w:pPr>
          </w:p>
        </w:tc>
        <w:tc>
          <w:tcPr>
            <w:tcW w:w="937" w:type="dxa"/>
          </w:tcPr>
          <w:p w14:paraId="5C1A4AF2" w14:textId="77777777" w:rsidR="00385F94" w:rsidRPr="004D44EE" w:rsidRDefault="00385F94" w:rsidP="004C3C92">
            <w:pPr>
              <w:jc w:val="both"/>
              <w:rPr>
                <w:rFonts w:asciiTheme="minorHAnsi" w:hAnsiTheme="minorHAnsi" w:cstheme="minorHAnsi"/>
                <w:sz w:val="24"/>
                <w:szCs w:val="24"/>
              </w:rPr>
            </w:pPr>
          </w:p>
        </w:tc>
      </w:tr>
    </w:tbl>
    <w:p w14:paraId="0BFCA4FE" w14:textId="01D789EB" w:rsidR="009B393F" w:rsidRPr="004D44EE" w:rsidRDefault="00DF5C22" w:rsidP="004C7135">
      <w:pPr>
        <w:jc w:val="both"/>
        <w:rPr>
          <w:rFonts w:asciiTheme="minorHAnsi" w:hAnsiTheme="minorHAnsi" w:cstheme="minorHAnsi"/>
          <w:color w:val="3071C3" w:themeColor="text2" w:themeTint="BF"/>
          <w:sz w:val="24"/>
          <w:szCs w:val="24"/>
        </w:rPr>
      </w:pPr>
      <w:r w:rsidRPr="004D44EE">
        <w:rPr>
          <w:rFonts w:asciiTheme="minorHAnsi" w:hAnsiTheme="minorHAnsi" w:cstheme="minorHAnsi"/>
          <w:b/>
          <w:color w:val="3071C3" w:themeColor="text2" w:themeTint="BF"/>
          <w:sz w:val="24"/>
          <w:szCs w:val="24"/>
        </w:rPr>
        <w:t xml:space="preserve">1 </w:t>
      </w:r>
      <w:r w:rsidR="009B393F" w:rsidRPr="004D44EE">
        <w:rPr>
          <w:rFonts w:asciiTheme="minorHAnsi" w:hAnsiTheme="minorHAnsi" w:cstheme="minorHAnsi"/>
          <w:b/>
          <w:color w:val="3071C3" w:themeColor="text2" w:themeTint="BF"/>
          <w:sz w:val="24"/>
          <w:szCs w:val="24"/>
        </w:rPr>
        <w:t>Arrangements for the Supervision of Students</w:t>
      </w:r>
    </w:p>
    <w:p w14:paraId="76524983" w14:textId="77777777" w:rsidR="00FE5976" w:rsidRPr="004D44EE" w:rsidRDefault="00FE5976" w:rsidP="00FE5976">
      <w:pPr>
        <w:spacing w:before="120" w:after="120"/>
        <w:rPr>
          <w:rFonts w:asciiTheme="minorHAnsi" w:hAnsiTheme="minorHAnsi" w:cstheme="minorHAnsi"/>
          <w:b/>
          <w:sz w:val="24"/>
          <w:szCs w:val="24"/>
        </w:rPr>
      </w:pPr>
      <w:r w:rsidRPr="004D44EE">
        <w:rPr>
          <w:rFonts w:asciiTheme="minorHAnsi" w:hAnsiTheme="minorHAnsi" w:cstheme="minorHAnsi"/>
          <w:b/>
          <w:sz w:val="24"/>
          <w:szCs w:val="24"/>
        </w:rPr>
        <w:t>Within the school day</w:t>
      </w:r>
    </w:p>
    <w:p w14:paraId="4DDB0AFE" w14:textId="14F9CC51" w:rsidR="00FE5976" w:rsidRPr="004D44EE" w:rsidRDefault="00FE5976" w:rsidP="00FE5976">
      <w:pPr>
        <w:spacing w:before="120" w:after="120"/>
        <w:rPr>
          <w:rFonts w:asciiTheme="minorHAnsi" w:hAnsiTheme="minorHAnsi" w:cstheme="minorHAnsi"/>
          <w:b/>
          <w:i/>
          <w:sz w:val="24"/>
          <w:szCs w:val="24"/>
        </w:rPr>
      </w:pPr>
      <w:r w:rsidRPr="004D44EE">
        <w:rPr>
          <w:rFonts w:asciiTheme="minorHAnsi" w:hAnsiTheme="minorHAnsi" w:cstheme="minorHAnsi"/>
          <w:sz w:val="24"/>
          <w:szCs w:val="24"/>
        </w:rPr>
        <w:t>The school</w:t>
      </w:r>
      <w:r w:rsidR="00A04FAA">
        <w:rPr>
          <w:rFonts w:asciiTheme="minorHAnsi" w:hAnsiTheme="minorHAnsi" w:cstheme="minorHAnsi"/>
          <w:sz w:val="24"/>
          <w:szCs w:val="24"/>
        </w:rPr>
        <w:t xml:space="preserve">s </w:t>
      </w:r>
      <w:r w:rsidRPr="004D44EE">
        <w:rPr>
          <w:rFonts w:asciiTheme="minorHAnsi" w:hAnsiTheme="minorHAnsi" w:cstheme="minorHAnsi"/>
          <w:sz w:val="24"/>
          <w:szCs w:val="24"/>
        </w:rPr>
        <w:t xml:space="preserve">will be open from </w:t>
      </w:r>
      <w:r w:rsidR="000F7404" w:rsidRPr="004D44EE">
        <w:rPr>
          <w:rFonts w:asciiTheme="minorHAnsi" w:hAnsiTheme="minorHAnsi" w:cstheme="minorHAnsi"/>
          <w:b/>
          <w:sz w:val="24"/>
          <w:szCs w:val="24"/>
        </w:rPr>
        <w:t>8.</w:t>
      </w:r>
      <w:r w:rsidR="004C7135" w:rsidRPr="004D44EE">
        <w:rPr>
          <w:rFonts w:asciiTheme="minorHAnsi" w:hAnsiTheme="minorHAnsi" w:cstheme="minorHAnsi"/>
          <w:b/>
          <w:sz w:val="24"/>
          <w:szCs w:val="24"/>
        </w:rPr>
        <w:t>3</w:t>
      </w:r>
      <w:r w:rsidR="00A04FAA">
        <w:rPr>
          <w:rFonts w:asciiTheme="minorHAnsi" w:hAnsiTheme="minorHAnsi" w:cstheme="minorHAnsi"/>
          <w:b/>
          <w:sz w:val="24"/>
          <w:szCs w:val="24"/>
        </w:rPr>
        <w:t>0</w:t>
      </w:r>
      <w:r w:rsidRPr="004D44EE">
        <w:rPr>
          <w:rFonts w:asciiTheme="minorHAnsi" w:hAnsiTheme="minorHAnsi" w:cstheme="minorHAnsi"/>
          <w:sz w:val="24"/>
          <w:szCs w:val="24"/>
        </w:rPr>
        <w:t xml:space="preserve"> am to </w:t>
      </w:r>
      <w:r w:rsidR="000F7404" w:rsidRPr="004D44EE">
        <w:rPr>
          <w:rFonts w:asciiTheme="minorHAnsi" w:hAnsiTheme="minorHAnsi" w:cstheme="minorHAnsi"/>
          <w:b/>
          <w:sz w:val="24"/>
          <w:szCs w:val="24"/>
        </w:rPr>
        <w:t>3.</w:t>
      </w:r>
      <w:r w:rsidR="00B613B3" w:rsidRPr="004D44EE">
        <w:rPr>
          <w:rFonts w:asciiTheme="minorHAnsi" w:hAnsiTheme="minorHAnsi" w:cstheme="minorHAnsi"/>
          <w:b/>
          <w:sz w:val="24"/>
          <w:szCs w:val="24"/>
        </w:rPr>
        <w:t>15</w:t>
      </w:r>
      <w:r w:rsidRPr="004D44EE">
        <w:rPr>
          <w:rFonts w:asciiTheme="minorHAnsi" w:hAnsiTheme="minorHAnsi" w:cstheme="minorHAnsi"/>
          <w:sz w:val="24"/>
          <w:szCs w:val="24"/>
        </w:rPr>
        <w:t xml:space="preserve"> pm on weekdays during term times.  Between these times supervision will be provided. Pupils will not be allowed on site outside these times </w:t>
      </w:r>
      <w:r w:rsidRPr="004D44EE">
        <w:rPr>
          <w:rFonts w:asciiTheme="minorHAnsi" w:hAnsiTheme="minorHAnsi" w:cstheme="minorHAnsi"/>
          <w:b/>
          <w:sz w:val="24"/>
          <w:szCs w:val="24"/>
        </w:rPr>
        <w:t xml:space="preserve">unless attending </w:t>
      </w:r>
      <w:r w:rsidR="004B662F" w:rsidRPr="004D44EE">
        <w:rPr>
          <w:rFonts w:asciiTheme="minorHAnsi" w:hAnsiTheme="minorHAnsi" w:cstheme="minorHAnsi"/>
          <w:b/>
          <w:sz w:val="24"/>
          <w:szCs w:val="24"/>
        </w:rPr>
        <w:t xml:space="preserve"> breakfast or </w:t>
      </w:r>
      <w:r w:rsidRPr="004D44EE">
        <w:rPr>
          <w:rFonts w:asciiTheme="minorHAnsi" w:hAnsiTheme="minorHAnsi" w:cstheme="minorHAnsi"/>
          <w:b/>
          <w:sz w:val="24"/>
          <w:szCs w:val="24"/>
        </w:rPr>
        <w:t>an after</w:t>
      </w:r>
      <w:r w:rsidR="00BC01E4" w:rsidRPr="004D44EE">
        <w:rPr>
          <w:rFonts w:asciiTheme="minorHAnsi" w:hAnsiTheme="minorHAnsi" w:cstheme="minorHAnsi"/>
          <w:b/>
          <w:sz w:val="24"/>
          <w:szCs w:val="24"/>
        </w:rPr>
        <w:t>-</w:t>
      </w:r>
      <w:r w:rsidRPr="004D44EE">
        <w:rPr>
          <w:rFonts w:asciiTheme="minorHAnsi" w:hAnsiTheme="minorHAnsi" w:cstheme="minorHAnsi"/>
          <w:b/>
          <w:sz w:val="24"/>
          <w:szCs w:val="24"/>
        </w:rPr>
        <w:t xml:space="preserve">school club. </w:t>
      </w:r>
      <w:r w:rsidR="000F7404" w:rsidRPr="004D44EE">
        <w:rPr>
          <w:rFonts w:asciiTheme="minorHAnsi" w:hAnsiTheme="minorHAnsi" w:cstheme="minorHAnsi"/>
          <w:b/>
          <w:sz w:val="24"/>
          <w:szCs w:val="24"/>
        </w:rPr>
        <w:t>Any s</w:t>
      </w:r>
      <w:r w:rsidRPr="004D44EE">
        <w:rPr>
          <w:rFonts w:asciiTheme="minorHAnsi" w:hAnsiTheme="minorHAnsi" w:cstheme="minorHAnsi"/>
          <w:b/>
          <w:sz w:val="24"/>
          <w:szCs w:val="24"/>
        </w:rPr>
        <w:t>taff who have their children with them before and after work are persona</w:t>
      </w:r>
      <w:r w:rsidR="000F7404" w:rsidRPr="004D44EE">
        <w:rPr>
          <w:rFonts w:asciiTheme="minorHAnsi" w:hAnsiTheme="minorHAnsi" w:cstheme="minorHAnsi"/>
          <w:b/>
          <w:sz w:val="24"/>
          <w:szCs w:val="24"/>
        </w:rPr>
        <w:t>lly responsible for their safety</w:t>
      </w:r>
      <w:r w:rsidR="00BC01E4" w:rsidRPr="004D44EE">
        <w:rPr>
          <w:rFonts w:asciiTheme="minorHAnsi" w:hAnsiTheme="minorHAnsi" w:cstheme="minorHAnsi"/>
          <w:b/>
          <w:sz w:val="24"/>
          <w:szCs w:val="24"/>
        </w:rPr>
        <w:t>.</w:t>
      </w:r>
    </w:p>
    <w:p w14:paraId="67419B65" w14:textId="24FC07BF" w:rsidR="00FE5976" w:rsidRPr="004D44EE" w:rsidRDefault="000F7404" w:rsidP="00FE5976">
      <w:pPr>
        <w:spacing w:before="120" w:after="120"/>
        <w:rPr>
          <w:rFonts w:asciiTheme="minorHAnsi" w:hAnsiTheme="minorHAnsi" w:cstheme="minorHAnsi"/>
          <w:sz w:val="24"/>
          <w:szCs w:val="24"/>
        </w:rPr>
      </w:pPr>
      <w:r w:rsidRPr="004D44EE">
        <w:rPr>
          <w:rFonts w:asciiTheme="minorHAnsi" w:hAnsiTheme="minorHAnsi" w:cstheme="minorHAnsi"/>
          <w:b/>
          <w:sz w:val="24"/>
          <w:szCs w:val="24"/>
        </w:rPr>
        <w:t>8.</w:t>
      </w:r>
      <w:r w:rsidR="00B335E7" w:rsidRPr="004D44EE">
        <w:rPr>
          <w:rFonts w:asciiTheme="minorHAnsi" w:hAnsiTheme="minorHAnsi" w:cstheme="minorHAnsi"/>
          <w:b/>
          <w:sz w:val="24"/>
          <w:szCs w:val="24"/>
        </w:rPr>
        <w:t>3</w:t>
      </w:r>
      <w:r w:rsidR="00A04FAA">
        <w:rPr>
          <w:rFonts w:asciiTheme="minorHAnsi" w:hAnsiTheme="minorHAnsi" w:cstheme="minorHAnsi"/>
          <w:b/>
          <w:sz w:val="24"/>
          <w:szCs w:val="24"/>
        </w:rPr>
        <w:t>0</w:t>
      </w:r>
      <w:r w:rsidR="00FE5976" w:rsidRPr="004D44EE">
        <w:rPr>
          <w:rFonts w:asciiTheme="minorHAnsi" w:hAnsiTheme="minorHAnsi" w:cstheme="minorHAnsi"/>
          <w:b/>
          <w:sz w:val="24"/>
          <w:szCs w:val="24"/>
        </w:rPr>
        <w:t>am</w:t>
      </w:r>
      <w:r w:rsidRPr="004D44EE">
        <w:rPr>
          <w:rFonts w:asciiTheme="minorHAnsi" w:hAnsiTheme="minorHAnsi" w:cstheme="minorHAnsi"/>
          <w:sz w:val="24"/>
          <w:szCs w:val="24"/>
        </w:rPr>
        <w:t xml:space="preserve"> Drop off time from 8.</w:t>
      </w:r>
      <w:r w:rsidR="00B335E7" w:rsidRPr="004D44EE">
        <w:rPr>
          <w:rFonts w:asciiTheme="minorHAnsi" w:hAnsiTheme="minorHAnsi" w:cstheme="minorHAnsi"/>
          <w:sz w:val="24"/>
          <w:szCs w:val="24"/>
        </w:rPr>
        <w:t>3</w:t>
      </w:r>
      <w:r w:rsidR="00A04FAA">
        <w:rPr>
          <w:rFonts w:asciiTheme="minorHAnsi" w:hAnsiTheme="minorHAnsi" w:cstheme="minorHAnsi"/>
          <w:sz w:val="24"/>
          <w:szCs w:val="24"/>
        </w:rPr>
        <w:t>0</w:t>
      </w:r>
      <w:r w:rsidR="00FE5976" w:rsidRPr="004D44EE">
        <w:rPr>
          <w:rFonts w:asciiTheme="minorHAnsi" w:hAnsiTheme="minorHAnsi" w:cstheme="minorHAnsi"/>
          <w:sz w:val="24"/>
          <w:szCs w:val="24"/>
        </w:rPr>
        <w:t xml:space="preserve">am – </w:t>
      </w:r>
      <w:r w:rsidR="00B613B3" w:rsidRPr="004D44EE">
        <w:rPr>
          <w:rFonts w:asciiTheme="minorHAnsi" w:hAnsiTheme="minorHAnsi" w:cstheme="minorHAnsi"/>
          <w:sz w:val="24"/>
          <w:szCs w:val="24"/>
        </w:rPr>
        <w:t>All children enter the main playground and may go into class where they are supervised by staff or stay on the playground until 8.45 when</w:t>
      </w:r>
      <w:r w:rsidR="00455C2B" w:rsidRPr="004D44EE">
        <w:rPr>
          <w:rFonts w:asciiTheme="minorHAnsi" w:hAnsiTheme="minorHAnsi" w:cstheme="minorHAnsi"/>
          <w:sz w:val="24"/>
          <w:szCs w:val="24"/>
        </w:rPr>
        <w:t xml:space="preserve"> </w:t>
      </w:r>
      <w:r w:rsidR="00B613B3" w:rsidRPr="004D44EE">
        <w:rPr>
          <w:rFonts w:asciiTheme="minorHAnsi" w:hAnsiTheme="minorHAnsi" w:cstheme="minorHAnsi"/>
          <w:sz w:val="24"/>
          <w:szCs w:val="24"/>
        </w:rPr>
        <w:t xml:space="preserve">adults direct remaining children into their classrooms. </w:t>
      </w:r>
      <w:r w:rsidR="00B335E7" w:rsidRPr="004D44EE">
        <w:rPr>
          <w:rFonts w:asciiTheme="minorHAnsi" w:hAnsiTheme="minorHAnsi" w:cstheme="minorHAnsi"/>
          <w:sz w:val="24"/>
          <w:szCs w:val="24"/>
        </w:rPr>
        <w:t>There is an adult on duty from 8:3</w:t>
      </w:r>
      <w:r w:rsidR="00A04FAA">
        <w:rPr>
          <w:rFonts w:asciiTheme="minorHAnsi" w:hAnsiTheme="minorHAnsi" w:cstheme="minorHAnsi"/>
          <w:sz w:val="24"/>
          <w:szCs w:val="24"/>
        </w:rPr>
        <w:t>0</w:t>
      </w:r>
      <w:r w:rsidR="00B335E7" w:rsidRPr="004D44EE">
        <w:rPr>
          <w:rFonts w:asciiTheme="minorHAnsi" w:hAnsiTheme="minorHAnsi" w:cstheme="minorHAnsi"/>
          <w:sz w:val="24"/>
          <w:szCs w:val="24"/>
        </w:rPr>
        <w:t>am</w:t>
      </w:r>
    </w:p>
    <w:p w14:paraId="477C5A57" w14:textId="05E90F6E" w:rsidR="00530DDE"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b/>
          <w:sz w:val="24"/>
          <w:szCs w:val="24"/>
        </w:rPr>
        <w:t>10.</w:t>
      </w:r>
      <w:r w:rsidR="00B335E7" w:rsidRPr="004D44EE">
        <w:rPr>
          <w:rFonts w:asciiTheme="minorHAnsi" w:hAnsiTheme="minorHAnsi" w:cstheme="minorHAnsi"/>
          <w:b/>
          <w:sz w:val="24"/>
          <w:szCs w:val="24"/>
        </w:rPr>
        <w:t>30</w:t>
      </w:r>
      <w:r w:rsidRPr="004D44EE">
        <w:rPr>
          <w:rFonts w:asciiTheme="minorHAnsi" w:hAnsiTheme="minorHAnsi" w:cstheme="minorHAnsi"/>
          <w:b/>
          <w:sz w:val="24"/>
          <w:szCs w:val="24"/>
        </w:rPr>
        <w:t xml:space="preserve"> -10.</w:t>
      </w:r>
      <w:r w:rsidR="00B335E7" w:rsidRPr="004D44EE">
        <w:rPr>
          <w:rFonts w:asciiTheme="minorHAnsi" w:hAnsiTheme="minorHAnsi" w:cstheme="minorHAnsi"/>
          <w:b/>
          <w:sz w:val="24"/>
          <w:szCs w:val="24"/>
        </w:rPr>
        <w:t>4</w:t>
      </w:r>
      <w:r w:rsidR="00530DDE" w:rsidRPr="004D44EE">
        <w:rPr>
          <w:rFonts w:asciiTheme="minorHAnsi" w:hAnsiTheme="minorHAnsi" w:cstheme="minorHAnsi"/>
          <w:b/>
          <w:sz w:val="24"/>
          <w:szCs w:val="24"/>
        </w:rPr>
        <w:t>5</w:t>
      </w:r>
      <w:r w:rsidR="000F7404" w:rsidRPr="004D44EE">
        <w:rPr>
          <w:rFonts w:asciiTheme="minorHAnsi" w:hAnsiTheme="minorHAnsi" w:cstheme="minorHAnsi"/>
          <w:b/>
          <w:sz w:val="24"/>
          <w:szCs w:val="24"/>
        </w:rPr>
        <w:t xml:space="preserve"> Break time </w:t>
      </w:r>
      <w:r w:rsidRPr="004D44EE">
        <w:rPr>
          <w:rFonts w:asciiTheme="minorHAnsi" w:hAnsiTheme="minorHAnsi" w:cstheme="minorHAnsi"/>
          <w:sz w:val="24"/>
          <w:szCs w:val="24"/>
        </w:rPr>
        <w:t xml:space="preserve"> – </w:t>
      </w:r>
      <w:r w:rsidR="00BC01E4" w:rsidRPr="004D44EE">
        <w:rPr>
          <w:rFonts w:asciiTheme="minorHAnsi" w:hAnsiTheme="minorHAnsi" w:cstheme="minorHAnsi"/>
          <w:sz w:val="24"/>
          <w:szCs w:val="24"/>
        </w:rPr>
        <w:t xml:space="preserve">two </w:t>
      </w:r>
      <w:r w:rsidRPr="004D44EE">
        <w:rPr>
          <w:rFonts w:asciiTheme="minorHAnsi" w:hAnsiTheme="minorHAnsi" w:cstheme="minorHAnsi"/>
          <w:sz w:val="24"/>
          <w:szCs w:val="24"/>
        </w:rPr>
        <w:t xml:space="preserve">adults on duty. Children </w:t>
      </w:r>
      <w:r w:rsidR="00530DDE" w:rsidRPr="004D44EE">
        <w:rPr>
          <w:rFonts w:asciiTheme="minorHAnsi" w:hAnsiTheme="minorHAnsi" w:cstheme="minorHAnsi"/>
          <w:sz w:val="24"/>
          <w:szCs w:val="24"/>
        </w:rPr>
        <w:t xml:space="preserve">exit and </w:t>
      </w:r>
      <w:r w:rsidRPr="004D44EE">
        <w:rPr>
          <w:rFonts w:asciiTheme="minorHAnsi" w:hAnsiTheme="minorHAnsi" w:cstheme="minorHAnsi"/>
          <w:sz w:val="24"/>
          <w:szCs w:val="24"/>
        </w:rPr>
        <w:t xml:space="preserve">return to class via </w:t>
      </w:r>
      <w:r w:rsidR="00530DDE" w:rsidRPr="004D44EE">
        <w:rPr>
          <w:rFonts w:asciiTheme="minorHAnsi" w:hAnsiTheme="minorHAnsi" w:cstheme="minorHAnsi"/>
          <w:sz w:val="24"/>
          <w:szCs w:val="24"/>
        </w:rPr>
        <w:t xml:space="preserve">door closest to classroom </w:t>
      </w:r>
    </w:p>
    <w:p w14:paraId="622348C4" w14:textId="77777777" w:rsidR="00FE5976" w:rsidRPr="004D44EE" w:rsidRDefault="00FE5976" w:rsidP="00FE5976">
      <w:pPr>
        <w:spacing w:before="120" w:after="120"/>
        <w:rPr>
          <w:rFonts w:asciiTheme="minorHAnsi" w:hAnsiTheme="minorHAnsi" w:cstheme="minorHAnsi"/>
          <w:b/>
          <w:sz w:val="24"/>
          <w:szCs w:val="24"/>
        </w:rPr>
      </w:pPr>
      <w:r w:rsidRPr="004D44EE">
        <w:rPr>
          <w:rFonts w:asciiTheme="minorHAnsi" w:hAnsiTheme="minorHAnsi" w:cstheme="minorHAnsi"/>
          <w:b/>
          <w:sz w:val="24"/>
          <w:szCs w:val="24"/>
        </w:rPr>
        <w:t>Lunchtime arrangements</w:t>
      </w:r>
    </w:p>
    <w:p w14:paraId="3043AC6D" w14:textId="6947BBE7" w:rsidR="00B613B3" w:rsidRPr="004D44EE" w:rsidRDefault="00B613B3" w:rsidP="00FE5976">
      <w:pPr>
        <w:spacing w:before="120" w:after="120"/>
        <w:rPr>
          <w:rFonts w:asciiTheme="minorHAnsi" w:hAnsiTheme="minorHAnsi" w:cstheme="minorHAnsi"/>
          <w:bCs/>
          <w:i/>
          <w:sz w:val="24"/>
          <w:szCs w:val="24"/>
        </w:rPr>
      </w:pPr>
      <w:r w:rsidRPr="004D44EE">
        <w:rPr>
          <w:rFonts w:asciiTheme="minorHAnsi" w:hAnsiTheme="minorHAnsi" w:cstheme="minorHAnsi"/>
          <w:bCs/>
          <w:sz w:val="24"/>
          <w:szCs w:val="24"/>
        </w:rPr>
        <w:t xml:space="preserve">Lunchtime in 12pm – 1pm for all children. </w:t>
      </w:r>
    </w:p>
    <w:p w14:paraId="7EAB6695" w14:textId="6406F191"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The guidance on ratios of staff to children at lunchtimes are </w:t>
      </w:r>
      <w:r w:rsidR="00A319C9" w:rsidRPr="004D44EE">
        <w:rPr>
          <w:rFonts w:asciiTheme="minorHAnsi" w:hAnsiTheme="minorHAnsi" w:cstheme="minorHAnsi"/>
          <w:sz w:val="24"/>
          <w:szCs w:val="24"/>
        </w:rPr>
        <w:t>KS1</w:t>
      </w:r>
      <w:r w:rsidRPr="004D44EE">
        <w:rPr>
          <w:rFonts w:asciiTheme="minorHAnsi" w:hAnsiTheme="minorHAnsi" w:cstheme="minorHAnsi"/>
          <w:sz w:val="24"/>
          <w:szCs w:val="24"/>
        </w:rPr>
        <w:t xml:space="preserve"> 1 adult for every 30 children and </w:t>
      </w:r>
      <w:r w:rsidR="00A319C9" w:rsidRPr="004D44EE">
        <w:rPr>
          <w:rFonts w:asciiTheme="minorHAnsi" w:hAnsiTheme="minorHAnsi" w:cstheme="minorHAnsi"/>
          <w:sz w:val="24"/>
          <w:szCs w:val="24"/>
        </w:rPr>
        <w:t>KS2</w:t>
      </w:r>
      <w:r w:rsidRPr="004D44EE">
        <w:rPr>
          <w:rFonts w:asciiTheme="minorHAnsi" w:hAnsiTheme="minorHAnsi" w:cstheme="minorHAnsi"/>
          <w:sz w:val="24"/>
          <w:szCs w:val="24"/>
        </w:rPr>
        <w:t xml:space="preserve"> 1 adult for 75 children.</w:t>
      </w:r>
    </w:p>
    <w:p w14:paraId="108B6B1A" w14:textId="79EA42A3" w:rsidR="000F7404" w:rsidRDefault="00315D84" w:rsidP="00FE5976">
      <w:pPr>
        <w:spacing w:before="120" w:after="120"/>
        <w:rPr>
          <w:rFonts w:asciiTheme="minorHAnsi" w:hAnsiTheme="minorHAnsi" w:cstheme="minorHAnsi"/>
          <w:sz w:val="24"/>
          <w:szCs w:val="24"/>
        </w:rPr>
      </w:pPr>
      <w:r>
        <w:rPr>
          <w:rFonts w:asciiTheme="minorHAnsi" w:hAnsiTheme="minorHAnsi" w:cstheme="minorHAnsi"/>
          <w:sz w:val="24"/>
          <w:szCs w:val="24"/>
        </w:rPr>
        <w:t xml:space="preserve">Madron Daniel </w:t>
      </w:r>
      <w:r w:rsidR="006B45A8">
        <w:rPr>
          <w:rFonts w:asciiTheme="minorHAnsi" w:hAnsiTheme="minorHAnsi" w:cstheme="minorHAnsi"/>
          <w:sz w:val="24"/>
          <w:szCs w:val="24"/>
        </w:rPr>
        <w:t>–</w:t>
      </w:r>
      <w:r>
        <w:rPr>
          <w:rFonts w:asciiTheme="minorHAnsi" w:hAnsiTheme="minorHAnsi" w:cstheme="minorHAnsi"/>
          <w:sz w:val="24"/>
          <w:szCs w:val="24"/>
        </w:rPr>
        <w:t xml:space="preserve"> </w:t>
      </w:r>
      <w:r w:rsidR="006B45A8">
        <w:rPr>
          <w:rFonts w:asciiTheme="minorHAnsi" w:hAnsiTheme="minorHAnsi" w:cstheme="minorHAnsi"/>
          <w:sz w:val="24"/>
          <w:szCs w:val="24"/>
        </w:rPr>
        <w:t>each class goes to the</w:t>
      </w:r>
      <w:r w:rsidR="000F7404" w:rsidRPr="004D44EE">
        <w:rPr>
          <w:rFonts w:asciiTheme="minorHAnsi" w:hAnsiTheme="minorHAnsi" w:cstheme="minorHAnsi"/>
          <w:sz w:val="24"/>
          <w:szCs w:val="24"/>
        </w:rPr>
        <w:t xml:space="preserve"> </w:t>
      </w:r>
      <w:r w:rsidR="00A319C9" w:rsidRPr="004D44EE">
        <w:rPr>
          <w:rFonts w:asciiTheme="minorHAnsi" w:hAnsiTheme="minorHAnsi" w:cstheme="minorHAnsi"/>
          <w:sz w:val="24"/>
          <w:szCs w:val="24"/>
        </w:rPr>
        <w:t>dining room</w:t>
      </w:r>
      <w:r w:rsidR="006B45A8">
        <w:rPr>
          <w:rFonts w:asciiTheme="minorHAnsi" w:hAnsiTheme="minorHAnsi" w:cstheme="minorHAnsi"/>
          <w:sz w:val="24"/>
          <w:szCs w:val="24"/>
        </w:rPr>
        <w:t xml:space="preserve"> with an adult</w:t>
      </w:r>
      <w:r w:rsidR="00573F31">
        <w:rPr>
          <w:rFonts w:asciiTheme="minorHAnsi" w:hAnsiTheme="minorHAnsi" w:cstheme="minorHAnsi"/>
          <w:sz w:val="24"/>
          <w:szCs w:val="24"/>
        </w:rPr>
        <w:t xml:space="preserve"> or goes to the playground with an adult. There is always AT LEAST 1 member of staff with each class. </w:t>
      </w:r>
    </w:p>
    <w:p w14:paraId="70CA5756" w14:textId="3942DE5F" w:rsidR="00573F31" w:rsidRPr="004D44EE" w:rsidRDefault="00573F31" w:rsidP="00FE5976">
      <w:pPr>
        <w:spacing w:before="120" w:after="120"/>
        <w:rPr>
          <w:rFonts w:asciiTheme="minorHAnsi" w:hAnsiTheme="minorHAnsi" w:cstheme="minorHAnsi"/>
          <w:sz w:val="24"/>
          <w:szCs w:val="24"/>
        </w:rPr>
      </w:pPr>
      <w:r>
        <w:rPr>
          <w:rFonts w:asciiTheme="minorHAnsi" w:hAnsiTheme="minorHAnsi" w:cstheme="minorHAnsi"/>
          <w:sz w:val="24"/>
          <w:szCs w:val="24"/>
        </w:rPr>
        <w:t xml:space="preserve">St Mary’s </w:t>
      </w:r>
      <w:r w:rsidR="0093745E">
        <w:rPr>
          <w:rFonts w:asciiTheme="minorHAnsi" w:hAnsiTheme="minorHAnsi" w:cstheme="minorHAnsi"/>
          <w:sz w:val="24"/>
          <w:szCs w:val="24"/>
        </w:rPr>
        <w:t>–</w:t>
      </w:r>
      <w:r>
        <w:rPr>
          <w:rFonts w:asciiTheme="minorHAnsi" w:hAnsiTheme="minorHAnsi" w:cstheme="minorHAnsi"/>
          <w:sz w:val="24"/>
          <w:szCs w:val="24"/>
        </w:rPr>
        <w:t xml:space="preserve"> </w:t>
      </w:r>
      <w:r w:rsidR="0093745E">
        <w:rPr>
          <w:rFonts w:asciiTheme="minorHAnsi" w:hAnsiTheme="minorHAnsi" w:cstheme="minorHAnsi"/>
          <w:sz w:val="24"/>
          <w:szCs w:val="24"/>
        </w:rPr>
        <w:t>Children having packed lunches eat in the school hall. Children having school lunch go to the dining room.</w:t>
      </w:r>
      <w:r w:rsidR="00A65E77">
        <w:rPr>
          <w:rFonts w:asciiTheme="minorHAnsi" w:hAnsiTheme="minorHAnsi" w:cstheme="minorHAnsi"/>
          <w:sz w:val="24"/>
          <w:szCs w:val="24"/>
        </w:rPr>
        <w:t xml:space="preserve"> Whilst they are waiting/ have finished their lunch, they may go out to play on the playground. Supervision meets AT LEAST the minimum requirement at all times. </w:t>
      </w:r>
    </w:p>
    <w:p w14:paraId="2776E7D2" w14:textId="1868410C" w:rsidR="000F7404" w:rsidRPr="004D44EE" w:rsidRDefault="007F6770"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If the weather</w:t>
      </w:r>
      <w:r w:rsidR="000F7404" w:rsidRPr="004D44EE">
        <w:rPr>
          <w:rFonts w:asciiTheme="minorHAnsi" w:hAnsiTheme="minorHAnsi" w:cstheme="minorHAnsi"/>
          <w:sz w:val="24"/>
          <w:szCs w:val="24"/>
        </w:rPr>
        <w:t xml:space="preserve"> </w:t>
      </w:r>
      <w:r w:rsidR="005D3E9A">
        <w:rPr>
          <w:rFonts w:asciiTheme="minorHAnsi" w:hAnsiTheme="minorHAnsi" w:cstheme="minorHAnsi"/>
          <w:sz w:val="24"/>
          <w:szCs w:val="24"/>
        </w:rPr>
        <w:t xml:space="preserve">is </w:t>
      </w:r>
      <w:r w:rsidR="00F53E2A">
        <w:rPr>
          <w:rFonts w:asciiTheme="minorHAnsi" w:hAnsiTheme="minorHAnsi" w:cstheme="minorHAnsi"/>
          <w:sz w:val="24"/>
          <w:szCs w:val="24"/>
        </w:rPr>
        <w:t>fine</w:t>
      </w:r>
      <w:r w:rsidR="005D3E9A">
        <w:rPr>
          <w:rFonts w:asciiTheme="minorHAnsi" w:hAnsiTheme="minorHAnsi" w:cstheme="minorHAnsi"/>
          <w:sz w:val="24"/>
          <w:szCs w:val="24"/>
        </w:rPr>
        <w:t xml:space="preserve"> </w:t>
      </w:r>
      <w:r w:rsidR="000F7404" w:rsidRPr="004D44EE">
        <w:rPr>
          <w:rFonts w:asciiTheme="minorHAnsi" w:hAnsiTheme="minorHAnsi" w:cstheme="minorHAnsi"/>
          <w:sz w:val="24"/>
          <w:szCs w:val="24"/>
        </w:rPr>
        <w:t>children may be allowed to eat packed lunches outside</w:t>
      </w:r>
      <w:r w:rsidRPr="004D44EE">
        <w:rPr>
          <w:rFonts w:asciiTheme="minorHAnsi" w:hAnsiTheme="minorHAnsi" w:cstheme="minorHAnsi"/>
          <w:sz w:val="24"/>
          <w:szCs w:val="24"/>
        </w:rPr>
        <w:t xml:space="preserve"> supervised by adults.</w:t>
      </w:r>
      <w:r w:rsidR="00530DDE" w:rsidRPr="004D44EE">
        <w:rPr>
          <w:rFonts w:asciiTheme="minorHAnsi" w:hAnsiTheme="minorHAnsi" w:cstheme="minorHAnsi"/>
          <w:sz w:val="24"/>
          <w:szCs w:val="24"/>
        </w:rPr>
        <w:t xml:space="preserve"> </w:t>
      </w:r>
    </w:p>
    <w:p w14:paraId="17A836FD" w14:textId="77777777" w:rsidR="00FE5976" w:rsidRPr="004D44EE" w:rsidRDefault="00907C55" w:rsidP="00FE5976">
      <w:pPr>
        <w:spacing w:before="120" w:after="120"/>
        <w:rPr>
          <w:rFonts w:asciiTheme="minorHAnsi" w:hAnsiTheme="minorHAnsi" w:cstheme="minorHAnsi"/>
          <w:b/>
          <w:sz w:val="24"/>
          <w:szCs w:val="24"/>
        </w:rPr>
      </w:pPr>
      <w:r w:rsidRPr="004D44EE">
        <w:rPr>
          <w:rFonts w:asciiTheme="minorHAnsi" w:hAnsiTheme="minorHAnsi" w:cstheme="minorHAnsi"/>
          <w:b/>
          <w:sz w:val="24"/>
          <w:szCs w:val="24"/>
        </w:rPr>
        <w:t>P</w:t>
      </w:r>
      <w:r w:rsidR="00FE5976" w:rsidRPr="004D44EE">
        <w:rPr>
          <w:rFonts w:asciiTheme="minorHAnsi" w:hAnsiTheme="minorHAnsi" w:cstheme="minorHAnsi"/>
          <w:b/>
          <w:sz w:val="24"/>
          <w:szCs w:val="24"/>
        </w:rPr>
        <w:t>re</w:t>
      </w:r>
      <w:r w:rsidR="00195761" w:rsidRPr="004D44EE">
        <w:rPr>
          <w:rFonts w:asciiTheme="minorHAnsi" w:hAnsiTheme="minorHAnsi" w:cstheme="minorHAnsi"/>
          <w:b/>
          <w:sz w:val="24"/>
          <w:szCs w:val="24"/>
        </w:rPr>
        <w:t>-</w:t>
      </w:r>
      <w:r w:rsidR="00FE5976" w:rsidRPr="004D44EE">
        <w:rPr>
          <w:rFonts w:asciiTheme="minorHAnsi" w:hAnsiTheme="minorHAnsi" w:cstheme="minorHAnsi"/>
          <w:b/>
          <w:sz w:val="24"/>
          <w:szCs w:val="24"/>
        </w:rPr>
        <w:t>sc</w:t>
      </w:r>
      <w:r w:rsidRPr="004D44EE">
        <w:rPr>
          <w:rFonts w:asciiTheme="minorHAnsi" w:hAnsiTheme="minorHAnsi" w:cstheme="minorHAnsi"/>
          <w:b/>
          <w:sz w:val="24"/>
          <w:szCs w:val="24"/>
        </w:rPr>
        <w:t>hool children staying for lunch</w:t>
      </w:r>
    </w:p>
    <w:p w14:paraId="55D7D892" w14:textId="77777777" w:rsidR="00B335E7" w:rsidRPr="004D44EE" w:rsidRDefault="00907C55"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Pre School children are supervised in the pre school classroom for lunch. </w:t>
      </w:r>
    </w:p>
    <w:p w14:paraId="2B523744" w14:textId="19B6311C" w:rsidR="00907C55" w:rsidRPr="004D44EE" w:rsidRDefault="00B335E7"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In the term before they come to school, p</w:t>
      </w:r>
      <w:r w:rsidR="00907C55" w:rsidRPr="004D44EE">
        <w:rPr>
          <w:rFonts w:asciiTheme="minorHAnsi" w:hAnsiTheme="minorHAnsi" w:cstheme="minorHAnsi"/>
          <w:sz w:val="24"/>
          <w:szCs w:val="24"/>
        </w:rPr>
        <w:t>re School staff</w:t>
      </w:r>
      <w:r w:rsidRPr="004D44EE">
        <w:rPr>
          <w:rFonts w:asciiTheme="minorHAnsi" w:hAnsiTheme="minorHAnsi" w:cstheme="minorHAnsi"/>
          <w:sz w:val="24"/>
          <w:szCs w:val="24"/>
        </w:rPr>
        <w:t xml:space="preserve"> start to use the </w:t>
      </w:r>
      <w:r w:rsidR="00A319C9" w:rsidRPr="004D44EE">
        <w:rPr>
          <w:rFonts w:asciiTheme="minorHAnsi" w:hAnsiTheme="minorHAnsi" w:cstheme="minorHAnsi"/>
          <w:sz w:val="24"/>
          <w:szCs w:val="24"/>
        </w:rPr>
        <w:t xml:space="preserve">dining room </w:t>
      </w:r>
      <w:r w:rsidR="00376593" w:rsidRPr="004D44EE">
        <w:rPr>
          <w:rFonts w:asciiTheme="minorHAnsi" w:hAnsiTheme="minorHAnsi" w:cstheme="minorHAnsi"/>
          <w:sz w:val="24"/>
          <w:szCs w:val="24"/>
        </w:rPr>
        <w:t xml:space="preserve">. Pre School staff </w:t>
      </w:r>
      <w:r w:rsidR="00907C55" w:rsidRPr="004D44EE">
        <w:rPr>
          <w:rFonts w:asciiTheme="minorHAnsi" w:hAnsiTheme="minorHAnsi" w:cstheme="minorHAnsi"/>
          <w:sz w:val="24"/>
          <w:szCs w:val="24"/>
        </w:rPr>
        <w:t>supervise these children according to the EYFS statutory ratios of adults to children,</w:t>
      </w:r>
    </w:p>
    <w:p w14:paraId="0C1EFDC1" w14:textId="77777777" w:rsidR="00FE5976" w:rsidRPr="004D44EE" w:rsidRDefault="00907C55" w:rsidP="00FE5976">
      <w:pPr>
        <w:spacing w:before="120" w:after="120"/>
        <w:rPr>
          <w:rFonts w:asciiTheme="minorHAnsi" w:hAnsiTheme="minorHAnsi" w:cstheme="minorHAnsi"/>
          <w:sz w:val="24"/>
          <w:szCs w:val="24"/>
        </w:rPr>
      </w:pPr>
      <w:r w:rsidRPr="004D44EE">
        <w:rPr>
          <w:rFonts w:asciiTheme="minorHAnsi" w:hAnsiTheme="minorHAnsi" w:cstheme="minorHAnsi"/>
          <w:b/>
          <w:sz w:val="24"/>
          <w:szCs w:val="24"/>
        </w:rPr>
        <w:t>Any other breaks taken by class 1 and class 2 are supervised by the class teacher and class support staff.</w:t>
      </w:r>
    </w:p>
    <w:p w14:paraId="4E618162" w14:textId="708E50AA" w:rsidR="00FE5976" w:rsidRPr="004D44EE" w:rsidRDefault="00907C55" w:rsidP="00FE5976">
      <w:pPr>
        <w:spacing w:before="120" w:after="120"/>
        <w:rPr>
          <w:rFonts w:asciiTheme="minorHAnsi" w:hAnsiTheme="minorHAnsi" w:cstheme="minorHAnsi"/>
          <w:sz w:val="24"/>
          <w:szCs w:val="24"/>
        </w:rPr>
      </w:pPr>
      <w:r w:rsidRPr="004D44EE">
        <w:rPr>
          <w:rFonts w:asciiTheme="minorHAnsi" w:hAnsiTheme="minorHAnsi" w:cstheme="minorHAnsi"/>
          <w:b/>
          <w:sz w:val="24"/>
          <w:szCs w:val="24"/>
        </w:rPr>
        <w:t>3.</w:t>
      </w:r>
      <w:r w:rsidR="00B613B3" w:rsidRPr="004D44EE">
        <w:rPr>
          <w:rFonts w:asciiTheme="minorHAnsi" w:hAnsiTheme="minorHAnsi" w:cstheme="minorHAnsi"/>
          <w:b/>
          <w:sz w:val="24"/>
          <w:szCs w:val="24"/>
        </w:rPr>
        <w:t>15</w:t>
      </w:r>
      <w:r w:rsidR="00FE5976" w:rsidRPr="004D44EE">
        <w:rPr>
          <w:rFonts w:asciiTheme="minorHAnsi" w:hAnsiTheme="minorHAnsi" w:cstheme="minorHAnsi"/>
          <w:b/>
          <w:sz w:val="24"/>
          <w:szCs w:val="24"/>
        </w:rPr>
        <w:t xml:space="preserve">pm </w:t>
      </w:r>
      <w:r w:rsidR="00FE5976" w:rsidRPr="004D44EE">
        <w:rPr>
          <w:rFonts w:asciiTheme="minorHAnsi" w:hAnsiTheme="minorHAnsi" w:cstheme="minorHAnsi"/>
          <w:sz w:val="24"/>
          <w:szCs w:val="24"/>
        </w:rPr>
        <w:t xml:space="preserve">At the end of the day, </w:t>
      </w:r>
      <w:r w:rsidR="00B613B3" w:rsidRPr="004D44EE">
        <w:rPr>
          <w:rFonts w:asciiTheme="minorHAnsi" w:hAnsiTheme="minorHAnsi" w:cstheme="minorHAnsi"/>
          <w:sz w:val="24"/>
          <w:szCs w:val="24"/>
        </w:rPr>
        <w:t>all</w:t>
      </w:r>
      <w:r w:rsidRPr="004D44EE">
        <w:rPr>
          <w:rFonts w:asciiTheme="minorHAnsi" w:hAnsiTheme="minorHAnsi" w:cstheme="minorHAnsi"/>
          <w:sz w:val="24"/>
          <w:szCs w:val="24"/>
        </w:rPr>
        <w:t xml:space="preserve"> are</w:t>
      </w:r>
      <w:r w:rsidR="00CF7901" w:rsidRPr="004D44EE">
        <w:rPr>
          <w:rFonts w:asciiTheme="minorHAnsi" w:hAnsiTheme="minorHAnsi" w:cstheme="minorHAnsi"/>
          <w:sz w:val="24"/>
          <w:szCs w:val="24"/>
        </w:rPr>
        <w:t xml:space="preserve"> escorted</w:t>
      </w:r>
      <w:r w:rsidRPr="004D44EE">
        <w:rPr>
          <w:rFonts w:asciiTheme="minorHAnsi" w:hAnsiTheme="minorHAnsi" w:cstheme="minorHAnsi"/>
          <w:sz w:val="24"/>
          <w:szCs w:val="24"/>
        </w:rPr>
        <w:t xml:space="preserve"> from their class door and meet parents/carers at </w:t>
      </w:r>
      <w:r w:rsidR="00376593" w:rsidRPr="004D44EE">
        <w:rPr>
          <w:rFonts w:asciiTheme="minorHAnsi" w:hAnsiTheme="minorHAnsi" w:cstheme="minorHAnsi"/>
          <w:sz w:val="24"/>
          <w:szCs w:val="24"/>
        </w:rPr>
        <w:t>the gate to the playgroun</w:t>
      </w:r>
      <w:r w:rsidR="00B613B3" w:rsidRPr="004D44EE">
        <w:rPr>
          <w:rFonts w:asciiTheme="minorHAnsi" w:hAnsiTheme="minorHAnsi" w:cstheme="minorHAnsi"/>
          <w:sz w:val="24"/>
          <w:szCs w:val="24"/>
        </w:rPr>
        <w:t xml:space="preserve">d. </w:t>
      </w:r>
      <w:r w:rsidR="00376593" w:rsidRPr="004D44EE">
        <w:rPr>
          <w:rFonts w:asciiTheme="minorHAnsi" w:hAnsiTheme="minorHAnsi" w:cstheme="minorHAnsi"/>
          <w:sz w:val="24"/>
          <w:szCs w:val="24"/>
        </w:rPr>
        <w:t xml:space="preserve">Children from Year </w:t>
      </w:r>
      <w:r w:rsidR="00A319C9" w:rsidRPr="004D44EE">
        <w:rPr>
          <w:rFonts w:asciiTheme="minorHAnsi" w:hAnsiTheme="minorHAnsi" w:cstheme="minorHAnsi"/>
          <w:sz w:val="24"/>
          <w:szCs w:val="24"/>
        </w:rPr>
        <w:t xml:space="preserve">6, </w:t>
      </w:r>
      <w:r w:rsidR="00376593" w:rsidRPr="004D44EE">
        <w:rPr>
          <w:rFonts w:asciiTheme="minorHAnsi" w:hAnsiTheme="minorHAnsi" w:cstheme="minorHAnsi"/>
          <w:sz w:val="24"/>
          <w:szCs w:val="24"/>
        </w:rPr>
        <w:t>can</w:t>
      </w:r>
      <w:r w:rsidRPr="004D44EE">
        <w:rPr>
          <w:rFonts w:asciiTheme="minorHAnsi" w:hAnsiTheme="minorHAnsi" w:cstheme="minorHAnsi"/>
          <w:sz w:val="24"/>
          <w:szCs w:val="24"/>
        </w:rPr>
        <w:t xml:space="preserve"> walk home unaccompanied</w:t>
      </w:r>
      <w:r w:rsidR="00376593" w:rsidRPr="004D44EE">
        <w:rPr>
          <w:rFonts w:asciiTheme="minorHAnsi" w:hAnsiTheme="minorHAnsi" w:cstheme="minorHAnsi"/>
          <w:sz w:val="24"/>
          <w:szCs w:val="24"/>
        </w:rPr>
        <w:t xml:space="preserve"> </w:t>
      </w:r>
      <w:r w:rsidR="00B97C64" w:rsidRPr="004D44EE">
        <w:rPr>
          <w:rFonts w:asciiTheme="minorHAnsi" w:hAnsiTheme="minorHAnsi" w:cstheme="minorHAnsi"/>
          <w:sz w:val="24"/>
          <w:szCs w:val="24"/>
        </w:rPr>
        <w:t xml:space="preserve">if given permission from </w:t>
      </w:r>
      <w:r w:rsidR="00376593" w:rsidRPr="004D44EE">
        <w:rPr>
          <w:rFonts w:asciiTheme="minorHAnsi" w:hAnsiTheme="minorHAnsi" w:cstheme="minorHAnsi"/>
          <w:sz w:val="24"/>
          <w:szCs w:val="24"/>
        </w:rPr>
        <w:t>parents/carers</w:t>
      </w:r>
    </w:p>
    <w:p w14:paraId="0DAD5A3B" w14:textId="6B563F56"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All pupils who are not picked up on time are taken to the </w:t>
      </w:r>
      <w:r w:rsidR="00B97C64" w:rsidRPr="004D44EE">
        <w:rPr>
          <w:rFonts w:asciiTheme="minorHAnsi" w:hAnsiTheme="minorHAnsi" w:cstheme="minorHAnsi"/>
          <w:sz w:val="24"/>
          <w:szCs w:val="24"/>
        </w:rPr>
        <w:t>r</w:t>
      </w:r>
      <w:r w:rsidRPr="004D44EE">
        <w:rPr>
          <w:rFonts w:asciiTheme="minorHAnsi" w:hAnsiTheme="minorHAnsi" w:cstheme="minorHAnsi"/>
          <w:sz w:val="24"/>
          <w:szCs w:val="24"/>
        </w:rPr>
        <w:t>eception area outside the office to wait. Phone calls are made if necessary.</w:t>
      </w:r>
    </w:p>
    <w:p w14:paraId="4E6B43CD"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Parents are required to inform school of any changes in the normal collection arrangements and parents/carers permission needs to be sought another adult if collecting the child.</w:t>
      </w:r>
    </w:p>
    <w:p w14:paraId="1550D3DC" w14:textId="62306BCA" w:rsidR="002E5893"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 Any parents/carer who wishes their child to walk home independently MUST inform the school about this.</w:t>
      </w:r>
      <w:r w:rsidR="00455C2B" w:rsidRPr="004D44EE">
        <w:rPr>
          <w:rFonts w:asciiTheme="minorHAnsi" w:hAnsiTheme="minorHAnsi" w:cstheme="minorHAnsi"/>
          <w:sz w:val="24"/>
          <w:szCs w:val="24"/>
        </w:rPr>
        <w:t xml:space="preserve"> The school allow</w:t>
      </w:r>
      <w:r w:rsidR="00E71398">
        <w:rPr>
          <w:rFonts w:asciiTheme="minorHAnsi" w:hAnsiTheme="minorHAnsi" w:cstheme="minorHAnsi"/>
          <w:sz w:val="24"/>
          <w:szCs w:val="24"/>
        </w:rPr>
        <w:t>s</w:t>
      </w:r>
      <w:r w:rsidR="00455C2B" w:rsidRPr="004D44EE">
        <w:rPr>
          <w:rFonts w:asciiTheme="minorHAnsi" w:hAnsiTheme="minorHAnsi" w:cstheme="minorHAnsi"/>
          <w:sz w:val="24"/>
          <w:szCs w:val="24"/>
        </w:rPr>
        <w:t xml:space="preserve"> this </w:t>
      </w:r>
      <w:r w:rsidR="00A319C9" w:rsidRPr="004D44EE">
        <w:rPr>
          <w:rFonts w:asciiTheme="minorHAnsi" w:hAnsiTheme="minorHAnsi" w:cstheme="minorHAnsi"/>
          <w:sz w:val="24"/>
          <w:szCs w:val="24"/>
        </w:rPr>
        <w:t xml:space="preserve">in year 6. </w:t>
      </w:r>
    </w:p>
    <w:p w14:paraId="755346CD" w14:textId="66C8C8CD" w:rsidR="00455C2B" w:rsidRPr="004D44EE" w:rsidRDefault="00FE5976" w:rsidP="00FE5976">
      <w:pPr>
        <w:spacing w:before="120" w:after="120"/>
        <w:rPr>
          <w:rFonts w:asciiTheme="minorHAnsi" w:hAnsiTheme="minorHAnsi" w:cstheme="minorHAnsi"/>
          <w:b/>
          <w:sz w:val="24"/>
          <w:szCs w:val="24"/>
        </w:rPr>
      </w:pPr>
      <w:r w:rsidRPr="004D44EE">
        <w:rPr>
          <w:rFonts w:asciiTheme="minorHAnsi" w:hAnsiTheme="minorHAnsi" w:cstheme="minorHAnsi"/>
          <w:b/>
          <w:sz w:val="24"/>
          <w:szCs w:val="24"/>
        </w:rPr>
        <w:t xml:space="preserve">After School Clubs </w:t>
      </w:r>
    </w:p>
    <w:p w14:paraId="16D02DDF" w14:textId="5DDB9310" w:rsidR="00455C2B" w:rsidRPr="004D44EE" w:rsidRDefault="00455C2B"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Children attended </w:t>
      </w:r>
      <w:r w:rsidR="008D1791" w:rsidRPr="004D44EE">
        <w:rPr>
          <w:rFonts w:asciiTheme="minorHAnsi" w:hAnsiTheme="minorHAnsi" w:cstheme="minorHAnsi"/>
          <w:sz w:val="24"/>
          <w:szCs w:val="24"/>
        </w:rPr>
        <w:t>a</w:t>
      </w:r>
      <w:r w:rsidRPr="004D44EE">
        <w:rPr>
          <w:rFonts w:asciiTheme="minorHAnsi" w:hAnsiTheme="minorHAnsi" w:cstheme="minorHAnsi"/>
          <w:sz w:val="24"/>
          <w:szCs w:val="24"/>
        </w:rPr>
        <w:t xml:space="preserve">fter school clubs with their parents/carers permission and are supervised by school staff or outside providers. </w:t>
      </w:r>
      <w:r w:rsidR="00195761" w:rsidRPr="004D44EE">
        <w:rPr>
          <w:rFonts w:asciiTheme="minorHAnsi" w:hAnsiTheme="minorHAnsi" w:cstheme="minorHAnsi"/>
          <w:sz w:val="24"/>
          <w:szCs w:val="24"/>
        </w:rPr>
        <w:t xml:space="preserve">At the end of </w:t>
      </w:r>
      <w:r w:rsidR="008D1791" w:rsidRPr="004D44EE">
        <w:rPr>
          <w:rFonts w:asciiTheme="minorHAnsi" w:hAnsiTheme="minorHAnsi" w:cstheme="minorHAnsi"/>
          <w:sz w:val="24"/>
          <w:szCs w:val="24"/>
        </w:rPr>
        <w:t>a</w:t>
      </w:r>
      <w:r w:rsidRPr="004D44EE">
        <w:rPr>
          <w:rFonts w:asciiTheme="minorHAnsi" w:hAnsiTheme="minorHAnsi" w:cstheme="minorHAnsi"/>
          <w:sz w:val="24"/>
          <w:szCs w:val="24"/>
        </w:rPr>
        <w:t>fter school clubs</w:t>
      </w:r>
      <w:r w:rsidR="00195761" w:rsidRPr="004D44EE">
        <w:rPr>
          <w:rFonts w:asciiTheme="minorHAnsi" w:hAnsiTheme="minorHAnsi" w:cstheme="minorHAnsi"/>
          <w:sz w:val="24"/>
          <w:szCs w:val="24"/>
        </w:rPr>
        <w:t xml:space="preserve">, </w:t>
      </w:r>
      <w:r w:rsidRPr="004D44EE">
        <w:rPr>
          <w:rFonts w:asciiTheme="minorHAnsi" w:hAnsiTheme="minorHAnsi" w:cstheme="minorHAnsi"/>
          <w:sz w:val="24"/>
          <w:szCs w:val="24"/>
        </w:rPr>
        <w:t>an adult</w:t>
      </w:r>
      <w:r w:rsidR="00CF7901" w:rsidRPr="004D44EE">
        <w:rPr>
          <w:rFonts w:asciiTheme="minorHAnsi" w:hAnsiTheme="minorHAnsi" w:cstheme="minorHAnsi"/>
          <w:sz w:val="24"/>
          <w:szCs w:val="24"/>
        </w:rPr>
        <w:t xml:space="preserve"> will </w:t>
      </w:r>
      <w:r w:rsidRPr="004D44EE">
        <w:rPr>
          <w:rFonts w:asciiTheme="minorHAnsi" w:hAnsiTheme="minorHAnsi" w:cstheme="minorHAnsi"/>
          <w:sz w:val="24"/>
          <w:szCs w:val="24"/>
        </w:rPr>
        <w:t xml:space="preserve">escort the children </w:t>
      </w:r>
      <w:r w:rsidRPr="004D44EE">
        <w:rPr>
          <w:rFonts w:asciiTheme="minorHAnsi" w:hAnsiTheme="minorHAnsi" w:cstheme="minorHAnsi"/>
          <w:sz w:val="24"/>
          <w:szCs w:val="24"/>
        </w:rPr>
        <w:lastRenderedPageBreak/>
        <w:t xml:space="preserve">to meet parents/guardians on the main playground. </w:t>
      </w:r>
      <w:r w:rsidR="00A319C9" w:rsidRPr="004D44EE">
        <w:rPr>
          <w:rFonts w:asciiTheme="minorHAnsi" w:hAnsiTheme="minorHAnsi" w:cstheme="minorHAnsi"/>
          <w:sz w:val="24"/>
          <w:szCs w:val="24"/>
        </w:rPr>
        <w:t xml:space="preserve">Some children in year 6 </w:t>
      </w:r>
      <w:r w:rsidRPr="004D44EE">
        <w:rPr>
          <w:rFonts w:asciiTheme="minorHAnsi" w:hAnsiTheme="minorHAnsi" w:cstheme="minorHAnsi"/>
          <w:sz w:val="24"/>
          <w:szCs w:val="24"/>
        </w:rPr>
        <w:t xml:space="preserve"> have permission to walk home.</w:t>
      </w:r>
    </w:p>
    <w:p w14:paraId="4B7C802E" w14:textId="77777777" w:rsidR="00907C55" w:rsidRPr="004D44EE" w:rsidRDefault="00455C2B" w:rsidP="00907C55">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Children must be collected </w:t>
      </w:r>
      <w:r w:rsidR="00907C55" w:rsidRPr="004D44EE">
        <w:rPr>
          <w:rFonts w:asciiTheme="minorHAnsi" w:hAnsiTheme="minorHAnsi" w:cstheme="minorHAnsi"/>
          <w:sz w:val="24"/>
          <w:szCs w:val="24"/>
        </w:rPr>
        <w:t>promptly at the end of the club. The school will contact parents/carers as needed if they fail to collect their child.</w:t>
      </w:r>
    </w:p>
    <w:p w14:paraId="024E3916" w14:textId="77777777" w:rsidR="009B393F" w:rsidRPr="004D44EE" w:rsidRDefault="00E77887" w:rsidP="00907C55">
      <w:pPr>
        <w:spacing w:before="120" w:after="120"/>
        <w:rPr>
          <w:rFonts w:asciiTheme="minorHAnsi" w:hAnsiTheme="minorHAnsi" w:cstheme="minorHAnsi"/>
          <w:sz w:val="24"/>
          <w:szCs w:val="24"/>
        </w:rPr>
      </w:pPr>
      <w:r w:rsidRPr="004D44EE">
        <w:rPr>
          <w:rFonts w:asciiTheme="minorHAnsi" w:hAnsiTheme="minorHAnsi" w:cstheme="minorHAnsi"/>
          <w:b/>
          <w:sz w:val="24"/>
          <w:szCs w:val="24"/>
        </w:rPr>
        <w:t xml:space="preserve">After </w:t>
      </w:r>
      <w:r w:rsidR="00FE5976" w:rsidRPr="004D44EE">
        <w:rPr>
          <w:rFonts w:asciiTheme="minorHAnsi" w:hAnsiTheme="minorHAnsi" w:cstheme="minorHAnsi"/>
          <w:b/>
          <w:sz w:val="24"/>
          <w:szCs w:val="24"/>
        </w:rPr>
        <w:t xml:space="preserve">School </w:t>
      </w:r>
      <w:r w:rsidRPr="004D44EE">
        <w:rPr>
          <w:rFonts w:asciiTheme="minorHAnsi" w:hAnsiTheme="minorHAnsi" w:cstheme="minorHAnsi"/>
          <w:b/>
          <w:sz w:val="24"/>
          <w:szCs w:val="24"/>
        </w:rPr>
        <w:t>Lettings</w:t>
      </w:r>
    </w:p>
    <w:p w14:paraId="0DF0A257" w14:textId="77777777" w:rsidR="00E77887" w:rsidRPr="004D44EE" w:rsidRDefault="00E77887" w:rsidP="003265E2">
      <w:pPr>
        <w:spacing w:before="120" w:after="120"/>
        <w:jc w:val="both"/>
        <w:rPr>
          <w:rFonts w:asciiTheme="minorHAnsi" w:hAnsiTheme="minorHAnsi" w:cstheme="minorHAnsi"/>
          <w:color w:val="FF0000"/>
          <w:sz w:val="24"/>
          <w:szCs w:val="24"/>
        </w:rPr>
      </w:pPr>
      <w:r w:rsidRPr="004D44EE">
        <w:rPr>
          <w:rFonts w:asciiTheme="minorHAnsi" w:hAnsiTheme="minorHAnsi" w:cstheme="minorHAnsi"/>
          <w:sz w:val="24"/>
          <w:szCs w:val="24"/>
        </w:rPr>
        <w:t xml:space="preserve">Unless specifically agreed in the Letting Agreement the </w:t>
      </w:r>
      <w:r w:rsidR="00FE5976" w:rsidRPr="004D44EE">
        <w:rPr>
          <w:rFonts w:asciiTheme="minorHAnsi" w:hAnsiTheme="minorHAnsi" w:cstheme="minorHAnsi"/>
          <w:sz w:val="24"/>
          <w:szCs w:val="24"/>
        </w:rPr>
        <w:t xml:space="preserve">school </w:t>
      </w:r>
      <w:r w:rsidRPr="004D44EE">
        <w:rPr>
          <w:rFonts w:asciiTheme="minorHAnsi" w:hAnsiTheme="minorHAnsi" w:cstheme="minorHAnsi"/>
          <w:sz w:val="24"/>
          <w:szCs w:val="24"/>
        </w:rPr>
        <w:t>does not provide supervision for any groups using its facilities as part of a letting/hiring arrangement.</w:t>
      </w:r>
      <w:r w:rsidR="00C7123A" w:rsidRPr="004D44EE">
        <w:rPr>
          <w:rFonts w:asciiTheme="minorHAnsi" w:hAnsiTheme="minorHAnsi" w:cstheme="minorHAnsi"/>
          <w:sz w:val="24"/>
          <w:szCs w:val="24"/>
        </w:rPr>
        <w:t xml:space="preserve"> </w:t>
      </w:r>
    </w:p>
    <w:p w14:paraId="3C06D48E" w14:textId="0B0D277A" w:rsidR="00E77887" w:rsidRPr="004D44EE" w:rsidRDefault="00360667" w:rsidP="00C42122">
      <w:pPr>
        <w:jc w:val="both"/>
        <w:rPr>
          <w:rFonts w:asciiTheme="minorHAnsi" w:hAnsiTheme="minorHAnsi" w:cstheme="minorHAnsi"/>
          <w:b/>
          <w:color w:val="3071C3" w:themeColor="text2" w:themeTint="BF"/>
          <w:sz w:val="24"/>
          <w:szCs w:val="24"/>
        </w:rPr>
      </w:pPr>
      <w:r w:rsidRPr="004D44EE">
        <w:rPr>
          <w:rFonts w:asciiTheme="minorHAnsi" w:hAnsiTheme="minorHAnsi" w:cstheme="minorHAnsi"/>
          <w:b/>
          <w:color w:val="3071C3" w:themeColor="text2" w:themeTint="BF"/>
          <w:sz w:val="24"/>
          <w:szCs w:val="24"/>
        </w:rPr>
        <w:t xml:space="preserve">2 </w:t>
      </w:r>
      <w:r w:rsidR="00E77887" w:rsidRPr="004D44EE">
        <w:rPr>
          <w:rFonts w:asciiTheme="minorHAnsi" w:hAnsiTheme="minorHAnsi" w:cstheme="minorHAnsi"/>
          <w:b/>
          <w:color w:val="3071C3" w:themeColor="text2" w:themeTint="BF"/>
          <w:sz w:val="24"/>
          <w:szCs w:val="24"/>
        </w:rPr>
        <w:t>First Aid</w:t>
      </w:r>
    </w:p>
    <w:p w14:paraId="6D15292B" w14:textId="77777777" w:rsidR="002B4270" w:rsidRPr="004D44EE" w:rsidRDefault="002B4270" w:rsidP="002B4270">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An assessment of first aid needs has been carried out and has identified that the following numbers of trained staff is required:-</w:t>
      </w:r>
    </w:p>
    <w:p w14:paraId="5FD951CD" w14:textId="77777777" w:rsidR="002B4270" w:rsidRPr="004D44EE" w:rsidRDefault="002B4270" w:rsidP="002B4270">
      <w:pPr>
        <w:spacing w:before="120" w:after="120"/>
        <w:ind w:left="720"/>
        <w:jc w:val="both"/>
        <w:rPr>
          <w:rFonts w:asciiTheme="minorHAnsi" w:hAnsiTheme="minorHAnsi" w:cstheme="minorHAnsi"/>
          <w:sz w:val="24"/>
          <w:szCs w:val="24"/>
        </w:rPr>
      </w:pPr>
      <w:r w:rsidRPr="004D44EE">
        <w:rPr>
          <w:rFonts w:asciiTheme="minorHAnsi" w:hAnsiTheme="minorHAnsi" w:cstheme="minorHAnsi"/>
          <w:sz w:val="24"/>
          <w:szCs w:val="24"/>
        </w:rPr>
        <w:t xml:space="preserve">First Aid at Work Qualified </w:t>
      </w:r>
      <w:r w:rsidR="00181F64" w:rsidRPr="004D44EE">
        <w:rPr>
          <w:rFonts w:asciiTheme="minorHAnsi" w:hAnsiTheme="minorHAnsi" w:cstheme="minorHAnsi"/>
          <w:sz w:val="24"/>
          <w:szCs w:val="24"/>
        </w:rPr>
        <w:tab/>
      </w:r>
      <w:r w:rsidR="00181F64" w:rsidRPr="004D44EE">
        <w:rPr>
          <w:rFonts w:asciiTheme="minorHAnsi" w:hAnsiTheme="minorHAnsi" w:cstheme="minorHAnsi"/>
          <w:sz w:val="24"/>
          <w:szCs w:val="24"/>
        </w:rPr>
        <w:tab/>
      </w:r>
      <w:r w:rsidRPr="004D44EE">
        <w:rPr>
          <w:rFonts w:asciiTheme="minorHAnsi" w:hAnsiTheme="minorHAnsi" w:cstheme="minorHAnsi"/>
          <w:sz w:val="24"/>
          <w:szCs w:val="24"/>
        </w:rPr>
        <w:t>At least one adult</w:t>
      </w:r>
    </w:p>
    <w:p w14:paraId="2F2416FE" w14:textId="77777777" w:rsidR="002B4270" w:rsidRPr="004D44EE" w:rsidRDefault="002B4270" w:rsidP="002B4270">
      <w:pPr>
        <w:spacing w:before="120" w:after="120"/>
        <w:ind w:left="720"/>
        <w:jc w:val="both"/>
        <w:rPr>
          <w:rFonts w:asciiTheme="minorHAnsi" w:hAnsiTheme="minorHAnsi" w:cstheme="minorHAnsi"/>
          <w:sz w:val="24"/>
          <w:szCs w:val="24"/>
        </w:rPr>
      </w:pPr>
      <w:r w:rsidRPr="004D44EE">
        <w:rPr>
          <w:rFonts w:asciiTheme="minorHAnsi" w:hAnsiTheme="minorHAnsi" w:cstheme="minorHAnsi"/>
          <w:sz w:val="24"/>
          <w:szCs w:val="24"/>
        </w:rPr>
        <w:t>Emergency Aid Qualified</w:t>
      </w:r>
      <w:r w:rsidRPr="004D44EE">
        <w:rPr>
          <w:rFonts w:asciiTheme="minorHAnsi" w:hAnsiTheme="minorHAnsi" w:cstheme="minorHAnsi"/>
          <w:sz w:val="24"/>
          <w:szCs w:val="24"/>
        </w:rPr>
        <w:tab/>
      </w:r>
      <w:r w:rsidR="00181F64" w:rsidRPr="004D44EE">
        <w:rPr>
          <w:rFonts w:asciiTheme="minorHAnsi" w:hAnsiTheme="minorHAnsi" w:cstheme="minorHAnsi"/>
          <w:sz w:val="24"/>
          <w:szCs w:val="24"/>
        </w:rPr>
        <w:tab/>
      </w:r>
      <w:r w:rsidRPr="004D44EE">
        <w:rPr>
          <w:rFonts w:asciiTheme="minorHAnsi" w:hAnsiTheme="minorHAnsi" w:cstheme="minorHAnsi"/>
          <w:sz w:val="24"/>
          <w:szCs w:val="24"/>
        </w:rPr>
        <w:t xml:space="preserve">At least one adult in each class including Pre School </w:t>
      </w:r>
    </w:p>
    <w:p w14:paraId="1692C8DF" w14:textId="77777777" w:rsidR="002B4270" w:rsidRPr="004D44EE" w:rsidRDefault="002B4270" w:rsidP="002B4270">
      <w:pPr>
        <w:spacing w:before="120" w:after="120"/>
        <w:ind w:left="720"/>
        <w:jc w:val="both"/>
        <w:rPr>
          <w:rFonts w:asciiTheme="minorHAnsi" w:hAnsiTheme="minorHAnsi" w:cstheme="minorHAnsi"/>
          <w:sz w:val="24"/>
          <w:szCs w:val="24"/>
        </w:rPr>
      </w:pPr>
      <w:r w:rsidRPr="004D44EE">
        <w:rPr>
          <w:rFonts w:asciiTheme="minorHAnsi" w:hAnsiTheme="minorHAnsi" w:cstheme="minorHAnsi"/>
          <w:sz w:val="24"/>
          <w:szCs w:val="24"/>
        </w:rPr>
        <w:t>Paediatric First Aid Qualified</w:t>
      </w:r>
      <w:r w:rsidRPr="004D44EE">
        <w:rPr>
          <w:rFonts w:asciiTheme="minorHAnsi" w:hAnsiTheme="minorHAnsi" w:cstheme="minorHAnsi"/>
          <w:sz w:val="24"/>
          <w:szCs w:val="24"/>
        </w:rPr>
        <w:tab/>
        <w:t xml:space="preserve"> </w:t>
      </w:r>
      <w:r w:rsidR="00181F64" w:rsidRPr="004D44EE">
        <w:rPr>
          <w:rFonts w:asciiTheme="minorHAnsi" w:hAnsiTheme="minorHAnsi" w:cstheme="minorHAnsi"/>
          <w:sz w:val="24"/>
          <w:szCs w:val="24"/>
        </w:rPr>
        <w:tab/>
      </w:r>
      <w:r w:rsidRPr="004D44EE">
        <w:rPr>
          <w:rFonts w:asciiTheme="minorHAnsi" w:hAnsiTheme="minorHAnsi" w:cstheme="minorHAnsi"/>
          <w:sz w:val="24"/>
          <w:szCs w:val="24"/>
        </w:rPr>
        <w:t xml:space="preserve">At least one adult in each class including pre School </w:t>
      </w:r>
    </w:p>
    <w:p w14:paraId="1830C823" w14:textId="77777777" w:rsidR="00FE5976" w:rsidRPr="004D44EE" w:rsidRDefault="00FE5976" w:rsidP="00FE5976">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Coordinator:</w:t>
      </w:r>
    </w:p>
    <w:p w14:paraId="227AB83D" w14:textId="526E188B" w:rsidR="00FE5976" w:rsidRPr="004D44EE" w:rsidRDefault="004C2861" w:rsidP="00FE5976">
      <w:pPr>
        <w:spacing w:before="120" w:after="120"/>
        <w:rPr>
          <w:rFonts w:asciiTheme="minorHAnsi" w:hAnsiTheme="minorHAnsi" w:cstheme="minorHAnsi"/>
          <w:sz w:val="24"/>
          <w:szCs w:val="24"/>
        </w:rPr>
      </w:pPr>
      <w:r w:rsidRPr="004D44EE">
        <w:rPr>
          <w:rFonts w:asciiTheme="minorHAnsi" w:hAnsiTheme="minorHAnsi" w:cstheme="minorHAnsi"/>
          <w:b/>
          <w:sz w:val="24"/>
          <w:szCs w:val="24"/>
        </w:rPr>
        <w:t xml:space="preserve">Ella </w:t>
      </w:r>
      <w:r w:rsidR="008D1791" w:rsidRPr="004D44EE">
        <w:rPr>
          <w:rFonts w:asciiTheme="minorHAnsi" w:hAnsiTheme="minorHAnsi" w:cstheme="minorHAnsi"/>
          <w:b/>
          <w:sz w:val="24"/>
          <w:szCs w:val="24"/>
        </w:rPr>
        <w:t>Harry</w:t>
      </w:r>
      <w:r w:rsidR="007A2C0D">
        <w:rPr>
          <w:rFonts w:asciiTheme="minorHAnsi" w:hAnsiTheme="minorHAnsi" w:cstheme="minorHAnsi"/>
          <w:b/>
          <w:sz w:val="24"/>
          <w:szCs w:val="24"/>
        </w:rPr>
        <w:t xml:space="preserve"> (MD) and Poll Taylor (SM)</w:t>
      </w:r>
      <w:r w:rsidR="00907C55" w:rsidRPr="004D44EE">
        <w:rPr>
          <w:rFonts w:asciiTheme="minorHAnsi" w:hAnsiTheme="minorHAnsi" w:cstheme="minorHAnsi"/>
          <w:b/>
          <w:sz w:val="24"/>
          <w:szCs w:val="24"/>
        </w:rPr>
        <w:t xml:space="preserve"> </w:t>
      </w:r>
      <w:r w:rsidR="00FE5976" w:rsidRPr="004D44EE">
        <w:rPr>
          <w:rFonts w:asciiTheme="minorHAnsi" w:hAnsiTheme="minorHAnsi" w:cstheme="minorHAnsi"/>
          <w:sz w:val="24"/>
          <w:szCs w:val="24"/>
        </w:rPr>
        <w:t xml:space="preserve"> </w:t>
      </w:r>
      <w:r w:rsidR="007A2C0D">
        <w:rPr>
          <w:rFonts w:asciiTheme="minorHAnsi" w:hAnsiTheme="minorHAnsi" w:cstheme="minorHAnsi"/>
          <w:sz w:val="24"/>
          <w:szCs w:val="24"/>
        </w:rPr>
        <w:t>are</w:t>
      </w:r>
      <w:r w:rsidR="00FE5976" w:rsidRPr="004D44EE">
        <w:rPr>
          <w:rFonts w:asciiTheme="minorHAnsi" w:hAnsiTheme="minorHAnsi" w:cstheme="minorHAnsi"/>
          <w:sz w:val="24"/>
          <w:szCs w:val="24"/>
        </w:rPr>
        <w:t xml:space="preserve"> responsible for overseeing the arrangements for first aid within the school.  Duties include ensuring:-</w:t>
      </w:r>
    </w:p>
    <w:p w14:paraId="58FAC79D" w14:textId="77777777" w:rsidR="00FE5976" w:rsidRPr="004D44EE" w:rsidRDefault="00FE5976" w:rsidP="00181F64">
      <w:pPr>
        <w:tabs>
          <w:tab w:val="left" w:pos="1080"/>
        </w:tabs>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That first aid equipment is available at strategic points in the school. This comprises of:</w:t>
      </w:r>
    </w:p>
    <w:p w14:paraId="27C8A881" w14:textId="67114BFE" w:rsidR="00FE5976" w:rsidRPr="004D44EE" w:rsidRDefault="00FE5976" w:rsidP="00FE5976">
      <w:pPr>
        <w:numPr>
          <w:ilvl w:val="0"/>
          <w:numId w:val="28"/>
        </w:numPr>
        <w:tabs>
          <w:tab w:val="left" w:pos="1080"/>
        </w:tabs>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 xml:space="preserve">1 Medium first aid kit – used at playtime and lunch time </w:t>
      </w:r>
      <w:r w:rsidR="008D1791" w:rsidRPr="004D44EE">
        <w:rPr>
          <w:rFonts w:asciiTheme="minorHAnsi" w:hAnsiTheme="minorHAnsi" w:cstheme="minorHAnsi"/>
          <w:sz w:val="24"/>
          <w:szCs w:val="24"/>
        </w:rPr>
        <w:t xml:space="preserve">- </w:t>
      </w:r>
      <w:r w:rsidRPr="004D44EE">
        <w:rPr>
          <w:rFonts w:asciiTheme="minorHAnsi" w:hAnsiTheme="minorHAnsi" w:cstheme="minorHAnsi"/>
          <w:sz w:val="24"/>
          <w:szCs w:val="24"/>
        </w:rPr>
        <w:t xml:space="preserve">stored outside </w:t>
      </w:r>
      <w:r w:rsidR="00F83B82" w:rsidRPr="004D44EE">
        <w:rPr>
          <w:rFonts w:asciiTheme="minorHAnsi" w:hAnsiTheme="minorHAnsi" w:cstheme="minorHAnsi"/>
          <w:sz w:val="24"/>
          <w:szCs w:val="24"/>
        </w:rPr>
        <w:t>Headteachers office</w:t>
      </w:r>
    </w:p>
    <w:p w14:paraId="57F527DE" w14:textId="77777777" w:rsidR="00FE5976" w:rsidRPr="004D44EE" w:rsidRDefault="00FE5976" w:rsidP="00FE5976">
      <w:pPr>
        <w:numPr>
          <w:ilvl w:val="0"/>
          <w:numId w:val="28"/>
        </w:numPr>
        <w:tabs>
          <w:tab w:val="left" w:pos="1080"/>
        </w:tabs>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1 mini first aid kit in each classroom</w:t>
      </w:r>
    </w:p>
    <w:p w14:paraId="730742AB" w14:textId="137CDA9D" w:rsidR="00FE5976" w:rsidRDefault="007A2C0D" w:rsidP="00FE5976">
      <w:pPr>
        <w:numPr>
          <w:ilvl w:val="0"/>
          <w:numId w:val="28"/>
        </w:numPr>
        <w:tabs>
          <w:tab w:val="left" w:pos="1080"/>
        </w:tabs>
        <w:overflowPunct w:val="0"/>
        <w:autoSpaceDE w:val="0"/>
        <w:autoSpaceDN w:val="0"/>
        <w:adjustRightInd w:val="0"/>
        <w:spacing w:before="120" w:after="120"/>
        <w:textAlignment w:val="baseline"/>
        <w:rPr>
          <w:rFonts w:asciiTheme="minorHAnsi" w:hAnsiTheme="minorHAnsi" w:cstheme="minorHAnsi"/>
          <w:sz w:val="24"/>
          <w:szCs w:val="24"/>
        </w:rPr>
      </w:pPr>
      <w:r>
        <w:rPr>
          <w:rFonts w:asciiTheme="minorHAnsi" w:hAnsiTheme="minorHAnsi" w:cstheme="minorHAnsi"/>
          <w:sz w:val="24"/>
          <w:szCs w:val="24"/>
        </w:rPr>
        <w:t xml:space="preserve">MD - </w:t>
      </w:r>
      <w:r w:rsidR="00FE5976" w:rsidRPr="004D44EE">
        <w:rPr>
          <w:rFonts w:asciiTheme="minorHAnsi" w:hAnsiTheme="minorHAnsi" w:cstheme="minorHAnsi"/>
          <w:sz w:val="24"/>
          <w:szCs w:val="24"/>
        </w:rPr>
        <w:t xml:space="preserve">Main storage of supplies </w:t>
      </w:r>
      <w:r w:rsidR="00A319C9" w:rsidRPr="004D44EE">
        <w:rPr>
          <w:rFonts w:asciiTheme="minorHAnsi" w:hAnsiTheme="minorHAnsi" w:cstheme="minorHAnsi"/>
          <w:sz w:val="24"/>
          <w:szCs w:val="24"/>
        </w:rPr>
        <w:t>in class 2 cupboard</w:t>
      </w:r>
    </w:p>
    <w:p w14:paraId="783AAB1F" w14:textId="00A4D014" w:rsidR="007A2C0D" w:rsidRPr="004D44EE" w:rsidRDefault="007A2C0D" w:rsidP="00FE5976">
      <w:pPr>
        <w:numPr>
          <w:ilvl w:val="0"/>
          <w:numId w:val="28"/>
        </w:numPr>
        <w:tabs>
          <w:tab w:val="left" w:pos="1080"/>
        </w:tabs>
        <w:overflowPunct w:val="0"/>
        <w:autoSpaceDE w:val="0"/>
        <w:autoSpaceDN w:val="0"/>
        <w:adjustRightInd w:val="0"/>
        <w:spacing w:before="120" w:after="120"/>
        <w:textAlignment w:val="baseline"/>
        <w:rPr>
          <w:rFonts w:asciiTheme="minorHAnsi" w:hAnsiTheme="minorHAnsi" w:cstheme="minorHAnsi"/>
          <w:sz w:val="24"/>
          <w:szCs w:val="24"/>
        </w:rPr>
      </w:pPr>
      <w:r>
        <w:rPr>
          <w:rFonts w:asciiTheme="minorHAnsi" w:hAnsiTheme="minorHAnsi" w:cstheme="minorHAnsi"/>
          <w:sz w:val="24"/>
          <w:szCs w:val="24"/>
        </w:rPr>
        <w:t xml:space="preserve">SM - </w:t>
      </w:r>
    </w:p>
    <w:p w14:paraId="1A09E50C" w14:textId="77777777" w:rsidR="00FE5976" w:rsidRPr="004D44EE" w:rsidRDefault="00FE5976" w:rsidP="00FE5976">
      <w:pPr>
        <w:numPr>
          <w:ilvl w:val="0"/>
          <w:numId w:val="28"/>
        </w:numPr>
        <w:tabs>
          <w:tab w:val="left" w:pos="1080"/>
        </w:tabs>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That the correct level of first aid equipment is maintained in each first aid box</w:t>
      </w:r>
    </w:p>
    <w:p w14:paraId="08A4B08A" w14:textId="77777777" w:rsidR="00FE5976" w:rsidRPr="004D44EE" w:rsidRDefault="00FE5976" w:rsidP="00FE5976">
      <w:pPr>
        <w:numPr>
          <w:ilvl w:val="0"/>
          <w:numId w:val="28"/>
        </w:numPr>
        <w:tabs>
          <w:tab w:val="left" w:pos="1080"/>
        </w:tabs>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That a sufficient number of personnel are trained in first aid procedures</w:t>
      </w:r>
    </w:p>
    <w:p w14:paraId="311553EF" w14:textId="77777777" w:rsidR="00530DDE" w:rsidRPr="004D44EE" w:rsidRDefault="00FE5976" w:rsidP="00181F64">
      <w:pPr>
        <w:tabs>
          <w:tab w:val="left" w:pos="1080"/>
        </w:tabs>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All persons named </w:t>
      </w:r>
      <w:r w:rsidR="00181F64" w:rsidRPr="004D44EE">
        <w:rPr>
          <w:rFonts w:asciiTheme="minorHAnsi" w:hAnsiTheme="minorHAnsi" w:cstheme="minorHAnsi"/>
          <w:sz w:val="24"/>
          <w:szCs w:val="24"/>
        </w:rPr>
        <w:t>below</w:t>
      </w:r>
      <w:r w:rsidRPr="004D44EE">
        <w:rPr>
          <w:rFonts w:asciiTheme="minorHAnsi" w:hAnsiTheme="minorHAnsi" w:cstheme="minorHAnsi"/>
          <w:sz w:val="24"/>
          <w:szCs w:val="24"/>
        </w:rPr>
        <w:t xml:space="preserve"> a current First Aid Qualification </w:t>
      </w:r>
    </w:p>
    <w:p w14:paraId="1A41BB56" w14:textId="2FAC5D5B" w:rsidR="00181F64" w:rsidRPr="004D44EE" w:rsidRDefault="00181F64" w:rsidP="00181F64">
      <w:pPr>
        <w:tabs>
          <w:tab w:val="left" w:pos="1080"/>
        </w:tabs>
        <w:spacing w:before="120" w:after="120"/>
        <w:rPr>
          <w:rFonts w:asciiTheme="minorHAnsi" w:hAnsiTheme="minorHAnsi" w:cstheme="minorHAnsi"/>
          <w:sz w:val="24"/>
          <w:szCs w:val="24"/>
        </w:rPr>
      </w:pPr>
      <w:r w:rsidRPr="004D44EE">
        <w:rPr>
          <w:rFonts w:asciiTheme="minorHAnsi" w:hAnsiTheme="minorHAnsi" w:cstheme="minorHAnsi"/>
          <w:b/>
          <w:sz w:val="24"/>
          <w:szCs w:val="24"/>
        </w:rPr>
        <w:t>Emergency F</w:t>
      </w:r>
      <w:r w:rsidR="00530DDE" w:rsidRPr="004D44EE">
        <w:rPr>
          <w:rFonts w:asciiTheme="minorHAnsi" w:hAnsiTheme="minorHAnsi" w:cstheme="minorHAnsi"/>
          <w:b/>
          <w:sz w:val="24"/>
          <w:szCs w:val="24"/>
        </w:rPr>
        <w:t>ir</w:t>
      </w:r>
      <w:r w:rsidRPr="004D44EE">
        <w:rPr>
          <w:rFonts w:asciiTheme="minorHAnsi" w:hAnsiTheme="minorHAnsi" w:cstheme="minorHAnsi"/>
          <w:b/>
          <w:sz w:val="24"/>
          <w:szCs w:val="24"/>
        </w:rPr>
        <w:t xml:space="preserve">st Aid At Work </w:t>
      </w:r>
    </w:p>
    <w:p w14:paraId="66BC9EF7" w14:textId="2F5D585F" w:rsidR="005A4391" w:rsidRPr="004D44EE" w:rsidRDefault="00195761" w:rsidP="00181F64">
      <w:pPr>
        <w:tabs>
          <w:tab w:val="left" w:pos="1080"/>
        </w:tabs>
        <w:spacing w:before="120" w:after="120"/>
        <w:rPr>
          <w:rFonts w:asciiTheme="minorHAnsi" w:hAnsiTheme="minorHAnsi" w:cstheme="minorHAnsi"/>
          <w:b/>
          <w:sz w:val="24"/>
          <w:szCs w:val="24"/>
        </w:rPr>
      </w:pPr>
      <w:r w:rsidRPr="004D44EE">
        <w:rPr>
          <w:rFonts w:asciiTheme="minorHAnsi" w:hAnsiTheme="minorHAnsi" w:cstheme="minorHAnsi"/>
          <w:b/>
          <w:sz w:val="24"/>
          <w:szCs w:val="24"/>
        </w:rPr>
        <w:t>Emergency Paediatric First Aid qualification</w:t>
      </w:r>
      <w:r w:rsidR="00C42122" w:rsidRPr="004D44EE">
        <w:rPr>
          <w:rFonts w:asciiTheme="minorHAnsi" w:hAnsiTheme="minorHAnsi" w:cstheme="minorHAnsi"/>
          <w:b/>
          <w:sz w:val="24"/>
          <w:szCs w:val="24"/>
        </w:rPr>
        <w:t xml:space="preserve"> – </w:t>
      </w:r>
    </w:p>
    <w:p w14:paraId="05CB0F77" w14:textId="5A1CF855" w:rsidR="007A2C0D" w:rsidRPr="007A2C0D" w:rsidRDefault="007A2C0D" w:rsidP="00C42122">
      <w:pPr>
        <w:tabs>
          <w:tab w:val="left" w:pos="1080"/>
        </w:tabs>
        <w:spacing w:before="120" w:after="120"/>
        <w:rPr>
          <w:rFonts w:asciiTheme="minorHAnsi" w:hAnsiTheme="minorHAnsi" w:cstheme="minorHAnsi"/>
          <w:sz w:val="24"/>
          <w:szCs w:val="24"/>
          <w:u w:val="single"/>
        </w:rPr>
      </w:pPr>
      <w:r w:rsidRPr="007A2C0D">
        <w:rPr>
          <w:rFonts w:asciiTheme="minorHAnsi" w:hAnsiTheme="minorHAnsi" w:cstheme="minorHAnsi"/>
          <w:sz w:val="24"/>
          <w:szCs w:val="24"/>
          <w:u w:val="single"/>
        </w:rPr>
        <w:t xml:space="preserve">Madron Daniel </w:t>
      </w:r>
    </w:p>
    <w:p w14:paraId="7B6D7F7E" w14:textId="14E0B74C" w:rsidR="005A4391" w:rsidRPr="004D44EE" w:rsidRDefault="004C2861" w:rsidP="00C42122">
      <w:pPr>
        <w:tabs>
          <w:tab w:val="left" w:pos="1080"/>
        </w:tabs>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Ella </w:t>
      </w:r>
      <w:r w:rsidR="00A319C9" w:rsidRPr="004D44EE">
        <w:rPr>
          <w:rFonts w:asciiTheme="minorHAnsi" w:hAnsiTheme="minorHAnsi" w:cstheme="minorHAnsi"/>
          <w:sz w:val="24"/>
          <w:szCs w:val="24"/>
        </w:rPr>
        <w:t>Harry</w:t>
      </w:r>
      <w:r w:rsidRPr="004D44EE">
        <w:rPr>
          <w:rFonts w:asciiTheme="minorHAnsi" w:hAnsiTheme="minorHAnsi" w:cstheme="minorHAnsi"/>
          <w:sz w:val="24"/>
          <w:szCs w:val="24"/>
        </w:rPr>
        <w:t xml:space="preserve"> January 202</w:t>
      </w:r>
      <w:r w:rsidR="00003C97">
        <w:rPr>
          <w:rFonts w:asciiTheme="minorHAnsi" w:hAnsiTheme="minorHAnsi" w:cstheme="minorHAnsi"/>
          <w:sz w:val="24"/>
          <w:szCs w:val="24"/>
        </w:rPr>
        <w:t>6</w:t>
      </w:r>
    </w:p>
    <w:p w14:paraId="5C1FB67B" w14:textId="59E211E1" w:rsidR="004C2861" w:rsidRPr="004D44EE" w:rsidRDefault="004C2861" w:rsidP="00C42122">
      <w:pPr>
        <w:tabs>
          <w:tab w:val="left" w:pos="1080"/>
        </w:tabs>
        <w:spacing w:before="120" w:after="120"/>
        <w:rPr>
          <w:rFonts w:asciiTheme="minorHAnsi" w:hAnsiTheme="minorHAnsi" w:cstheme="minorHAnsi"/>
          <w:sz w:val="24"/>
          <w:szCs w:val="24"/>
        </w:rPr>
      </w:pPr>
      <w:r w:rsidRPr="004D44EE">
        <w:rPr>
          <w:rFonts w:asciiTheme="minorHAnsi" w:hAnsiTheme="minorHAnsi" w:cstheme="minorHAnsi"/>
          <w:sz w:val="24"/>
          <w:szCs w:val="24"/>
        </w:rPr>
        <w:t>Dave Wynter January 202</w:t>
      </w:r>
      <w:r w:rsidR="00003C97">
        <w:rPr>
          <w:rFonts w:asciiTheme="minorHAnsi" w:hAnsiTheme="minorHAnsi" w:cstheme="minorHAnsi"/>
          <w:sz w:val="24"/>
          <w:szCs w:val="24"/>
        </w:rPr>
        <w:t>6</w:t>
      </w:r>
    </w:p>
    <w:p w14:paraId="796C401E" w14:textId="0F5A8604" w:rsidR="008D1791" w:rsidRPr="004D44EE" w:rsidRDefault="008D1791" w:rsidP="00C42122">
      <w:pPr>
        <w:tabs>
          <w:tab w:val="left" w:pos="1080"/>
        </w:tabs>
        <w:spacing w:before="120" w:after="120"/>
        <w:rPr>
          <w:rFonts w:asciiTheme="minorHAnsi" w:hAnsiTheme="minorHAnsi" w:cstheme="minorHAnsi"/>
          <w:sz w:val="24"/>
          <w:szCs w:val="24"/>
        </w:rPr>
      </w:pPr>
      <w:r w:rsidRPr="004D44EE">
        <w:rPr>
          <w:rFonts w:asciiTheme="minorHAnsi" w:hAnsiTheme="minorHAnsi" w:cstheme="minorHAnsi"/>
          <w:sz w:val="24"/>
          <w:szCs w:val="24"/>
        </w:rPr>
        <w:t>Sarah Hawthorne January 202</w:t>
      </w:r>
      <w:r w:rsidR="00003C97">
        <w:rPr>
          <w:rFonts w:asciiTheme="minorHAnsi" w:hAnsiTheme="minorHAnsi" w:cstheme="minorHAnsi"/>
          <w:sz w:val="24"/>
          <w:szCs w:val="24"/>
        </w:rPr>
        <w:t>6</w:t>
      </w:r>
    </w:p>
    <w:p w14:paraId="118131A2" w14:textId="44A4B5C3" w:rsidR="00E67783" w:rsidRDefault="00E67783" w:rsidP="00C42122">
      <w:pPr>
        <w:tabs>
          <w:tab w:val="left" w:pos="1080"/>
        </w:tabs>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Megan Dodson </w:t>
      </w:r>
      <w:r w:rsidR="00E83119" w:rsidRPr="004D44EE">
        <w:rPr>
          <w:rFonts w:asciiTheme="minorHAnsi" w:hAnsiTheme="minorHAnsi" w:cstheme="minorHAnsi"/>
          <w:sz w:val="24"/>
          <w:szCs w:val="24"/>
        </w:rPr>
        <w:t>J</w:t>
      </w:r>
      <w:r w:rsidR="004C2861" w:rsidRPr="004D44EE">
        <w:rPr>
          <w:rFonts w:asciiTheme="minorHAnsi" w:hAnsiTheme="minorHAnsi" w:cstheme="minorHAnsi"/>
          <w:sz w:val="24"/>
          <w:szCs w:val="24"/>
        </w:rPr>
        <w:t>uly 202</w:t>
      </w:r>
      <w:r w:rsidR="00003C97">
        <w:rPr>
          <w:rFonts w:asciiTheme="minorHAnsi" w:hAnsiTheme="minorHAnsi" w:cstheme="minorHAnsi"/>
          <w:sz w:val="24"/>
          <w:szCs w:val="24"/>
        </w:rPr>
        <w:t>4</w:t>
      </w:r>
    </w:p>
    <w:p w14:paraId="6A2B3F7B" w14:textId="3728D2A3" w:rsidR="007A2C0D" w:rsidRDefault="007A2C0D" w:rsidP="00C42122">
      <w:pPr>
        <w:tabs>
          <w:tab w:val="left" w:pos="1080"/>
        </w:tabs>
        <w:spacing w:before="120" w:after="120"/>
        <w:rPr>
          <w:rFonts w:asciiTheme="minorHAnsi" w:hAnsiTheme="minorHAnsi" w:cstheme="minorHAnsi"/>
          <w:sz w:val="24"/>
          <w:szCs w:val="24"/>
          <w:u w:val="single"/>
        </w:rPr>
      </w:pPr>
      <w:r w:rsidRPr="00050F83">
        <w:rPr>
          <w:rFonts w:asciiTheme="minorHAnsi" w:hAnsiTheme="minorHAnsi" w:cstheme="minorHAnsi"/>
          <w:sz w:val="24"/>
          <w:szCs w:val="24"/>
          <w:u w:val="single"/>
        </w:rPr>
        <w:t>St Marys</w:t>
      </w:r>
    </w:p>
    <w:p w14:paraId="259E5381" w14:textId="5D80EAF3" w:rsidR="00492A47" w:rsidRPr="00EE397B" w:rsidRDefault="00A2649B" w:rsidP="00C42122">
      <w:pPr>
        <w:tabs>
          <w:tab w:val="left" w:pos="1080"/>
        </w:tabs>
        <w:spacing w:before="120" w:after="120"/>
        <w:rPr>
          <w:rFonts w:asciiTheme="minorHAnsi" w:hAnsiTheme="minorHAnsi" w:cstheme="minorHAnsi"/>
          <w:sz w:val="24"/>
          <w:szCs w:val="24"/>
        </w:rPr>
      </w:pPr>
      <w:r w:rsidRPr="00EE397B">
        <w:rPr>
          <w:rFonts w:asciiTheme="minorHAnsi" w:hAnsiTheme="minorHAnsi" w:cstheme="minorHAnsi"/>
          <w:sz w:val="24"/>
          <w:szCs w:val="24"/>
        </w:rPr>
        <w:t xml:space="preserve">Mary </w:t>
      </w:r>
      <w:r w:rsidR="00EE397B" w:rsidRPr="00EE397B">
        <w:rPr>
          <w:rFonts w:asciiTheme="minorHAnsi" w:hAnsiTheme="minorHAnsi" w:cstheme="minorHAnsi"/>
          <w:sz w:val="24"/>
          <w:szCs w:val="24"/>
        </w:rPr>
        <w:t xml:space="preserve">Allen </w:t>
      </w:r>
      <w:r w:rsidR="009D7998" w:rsidRPr="00EE397B">
        <w:rPr>
          <w:rFonts w:asciiTheme="minorHAnsi" w:hAnsiTheme="minorHAnsi" w:cstheme="minorHAnsi"/>
          <w:sz w:val="24"/>
          <w:szCs w:val="24"/>
        </w:rPr>
        <w:t>July 2025</w:t>
      </w:r>
    </w:p>
    <w:p w14:paraId="5B3332F1" w14:textId="27BC363C" w:rsidR="00A2649B" w:rsidRPr="00EE397B" w:rsidRDefault="00A2649B" w:rsidP="00C42122">
      <w:pPr>
        <w:tabs>
          <w:tab w:val="left" w:pos="1080"/>
        </w:tabs>
        <w:spacing w:before="120" w:after="120"/>
        <w:rPr>
          <w:rFonts w:asciiTheme="minorHAnsi" w:hAnsiTheme="minorHAnsi" w:cstheme="minorHAnsi"/>
          <w:sz w:val="24"/>
          <w:szCs w:val="24"/>
        </w:rPr>
      </w:pPr>
      <w:r w:rsidRPr="00EE397B">
        <w:rPr>
          <w:rFonts w:asciiTheme="minorHAnsi" w:hAnsiTheme="minorHAnsi" w:cstheme="minorHAnsi"/>
          <w:sz w:val="24"/>
          <w:szCs w:val="24"/>
        </w:rPr>
        <w:t>Anita Griffiths</w:t>
      </w:r>
      <w:r w:rsidR="009D7998" w:rsidRPr="00EE397B">
        <w:rPr>
          <w:rFonts w:asciiTheme="minorHAnsi" w:hAnsiTheme="minorHAnsi" w:cstheme="minorHAnsi"/>
          <w:sz w:val="24"/>
          <w:szCs w:val="24"/>
        </w:rPr>
        <w:t xml:space="preserve"> </w:t>
      </w:r>
      <w:r w:rsidR="009D7998" w:rsidRPr="00EE397B">
        <w:rPr>
          <w:rFonts w:asciiTheme="minorHAnsi" w:hAnsiTheme="minorHAnsi" w:cstheme="minorHAnsi"/>
          <w:sz w:val="24"/>
          <w:szCs w:val="24"/>
        </w:rPr>
        <w:t>July 2025</w:t>
      </w:r>
      <w:r w:rsidRPr="00EE397B">
        <w:rPr>
          <w:rFonts w:asciiTheme="minorHAnsi" w:hAnsiTheme="minorHAnsi" w:cstheme="minorHAnsi"/>
          <w:sz w:val="24"/>
          <w:szCs w:val="24"/>
        </w:rPr>
        <w:t xml:space="preserve"> </w:t>
      </w:r>
    </w:p>
    <w:p w14:paraId="793FE821" w14:textId="20E3228D" w:rsidR="00A2649B" w:rsidRPr="00EE397B" w:rsidRDefault="00A2649B" w:rsidP="00C42122">
      <w:pPr>
        <w:tabs>
          <w:tab w:val="left" w:pos="1080"/>
        </w:tabs>
        <w:spacing w:before="120" w:after="120"/>
        <w:rPr>
          <w:rFonts w:asciiTheme="minorHAnsi" w:hAnsiTheme="minorHAnsi" w:cstheme="minorHAnsi"/>
          <w:sz w:val="24"/>
          <w:szCs w:val="24"/>
        </w:rPr>
      </w:pPr>
      <w:r w:rsidRPr="00EE397B">
        <w:rPr>
          <w:rFonts w:asciiTheme="minorHAnsi" w:hAnsiTheme="minorHAnsi" w:cstheme="minorHAnsi"/>
          <w:sz w:val="24"/>
          <w:szCs w:val="24"/>
        </w:rPr>
        <w:t xml:space="preserve">Sue </w:t>
      </w:r>
      <w:r w:rsidR="007A5DEF" w:rsidRPr="00EE397B">
        <w:rPr>
          <w:rFonts w:asciiTheme="minorHAnsi" w:hAnsiTheme="minorHAnsi" w:cstheme="minorHAnsi"/>
          <w:sz w:val="24"/>
          <w:szCs w:val="24"/>
        </w:rPr>
        <w:t xml:space="preserve">Morse </w:t>
      </w:r>
      <w:r w:rsidR="009D7998" w:rsidRPr="00EE397B">
        <w:rPr>
          <w:rFonts w:asciiTheme="minorHAnsi" w:hAnsiTheme="minorHAnsi" w:cstheme="minorHAnsi"/>
          <w:sz w:val="24"/>
          <w:szCs w:val="24"/>
        </w:rPr>
        <w:t>July 2025</w:t>
      </w:r>
    </w:p>
    <w:p w14:paraId="50310DEE" w14:textId="43AD86DC" w:rsidR="00A2649B" w:rsidRPr="00EE397B" w:rsidRDefault="00A2649B" w:rsidP="00C42122">
      <w:pPr>
        <w:tabs>
          <w:tab w:val="left" w:pos="1080"/>
        </w:tabs>
        <w:spacing w:before="120" w:after="120"/>
        <w:rPr>
          <w:rFonts w:asciiTheme="minorHAnsi" w:hAnsiTheme="minorHAnsi" w:cstheme="minorHAnsi"/>
          <w:sz w:val="24"/>
          <w:szCs w:val="24"/>
        </w:rPr>
      </w:pPr>
      <w:r w:rsidRPr="00EE397B">
        <w:rPr>
          <w:rFonts w:asciiTheme="minorHAnsi" w:hAnsiTheme="minorHAnsi" w:cstheme="minorHAnsi"/>
          <w:sz w:val="24"/>
          <w:szCs w:val="24"/>
        </w:rPr>
        <w:t>Suzi</w:t>
      </w:r>
      <w:r w:rsidR="00B22547" w:rsidRPr="00EE397B">
        <w:rPr>
          <w:rFonts w:asciiTheme="minorHAnsi" w:hAnsiTheme="minorHAnsi" w:cstheme="minorHAnsi"/>
          <w:sz w:val="24"/>
          <w:szCs w:val="24"/>
        </w:rPr>
        <w:t xml:space="preserve"> </w:t>
      </w:r>
      <w:r w:rsidR="007A5DEF" w:rsidRPr="00EE397B">
        <w:rPr>
          <w:rFonts w:asciiTheme="minorHAnsi" w:hAnsiTheme="minorHAnsi" w:cstheme="minorHAnsi"/>
          <w:sz w:val="24"/>
          <w:szCs w:val="24"/>
        </w:rPr>
        <w:t>Neaum</w:t>
      </w:r>
      <w:r w:rsidR="009D7998" w:rsidRPr="00EE397B">
        <w:rPr>
          <w:rFonts w:asciiTheme="minorHAnsi" w:hAnsiTheme="minorHAnsi" w:cstheme="minorHAnsi"/>
          <w:sz w:val="24"/>
          <w:szCs w:val="24"/>
        </w:rPr>
        <w:t xml:space="preserve"> </w:t>
      </w:r>
      <w:r w:rsidR="009D7998" w:rsidRPr="00EE397B">
        <w:rPr>
          <w:rFonts w:asciiTheme="minorHAnsi" w:hAnsiTheme="minorHAnsi" w:cstheme="minorHAnsi"/>
          <w:sz w:val="24"/>
          <w:szCs w:val="24"/>
        </w:rPr>
        <w:t>July 2025</w:t>
      </w:r>
    </w:p>
    <w:p w14:paraId="6E60BF06" w14:textId="171A98A1" w:rsidR="00A2649B" w:rsidRPr="00EE397B" w:rsidRDefault="00A2649B" w:rsidP="00C42122">
      <w:pPr>
        <w:tabs>
          <w:tab w:val="left" w:pos="1080"/>
        </w:tabs>
        <w:spacing w:before="120" w:after="120"/>
        <w:rPr>
          <w:rFonts w:asciiTheme="minorHAnsi" w:hAnsiTheme="minorHAnsi" w:cstheme="minorHAnsi"/>
          <w:sz w:val="24"/>
          <w:szCs w:val="24"/>
        </w:rPr>
      </w:pPr>
      <w:r w:rsidRPr="00EE397B">
        <w:rPr>
          <w:rFonts w:asciiTheme="minorHAnsi" w:hAnsiTheme="minorHAnsi" w:cstheme="minorHAnsi"/>
          <w:sz w:val="24"/>
          <w:szCs w:val="24"/>
        </w:rPr>
        <w:lastRenderedPageBreak/>
        <w:t>Sereena</w:t>
      </w:r>
      <w:r w:rsidR="009D7998" w:rsidRPr="00EE397B">
        <w:rPr>
          <w:rFonts w:asciiTheme="minorHAnsi" w:hAnsiTheme="minorHAnsi" w:cstheme="minorHAnsi"/>
          <w:sz w:val="24"/>
          <w:szCs w:val="24"/>
        </w:rPr>
        <w:t xml:space="preserve"> </w:t>
      </w:r>
      <w:r w:rsidR="00B22547" w:rsidRPr="00EE397B">
        <w:rPr>
          <w:rFonts w:asciiTheme="minorHAnsi" w:hAnsiTheme="minorHAnsi" w:cstheme="minorHAnsi"/>
          <w:sz w:val="24"/>
          <w:szCs w:val="24"/>
        </w:rPr>
        <w:t xml:space="preserve">Ralph </w:t>
      </w:r>
      <w:r w:rsidR="009D7998" w:rsidRPr="00EE397B">
        <w:rPr>
          <w:rFonts w:asciiTheme="minorHAnsi" w:hAnsiTheme="minorHAnsi" w:cstheme="minorHAnsi"/>
          <w:sz w:val="24"/>
          <w:szCs w:val="24"/>
        </w:rPr>
        <w:t>July 2025</w:t>
      </w:r>
      <w:r w:rsidRPr="00EE397B">
        <w:rPr>
          <w:rFonts w:asciiTheme="minorHAnsi" w:hAnsiTheme="minorHAnsi" w:cstheme="minorHAnsi"/>
          <w:sz w:val="24"/>
          <w:szCs w:val="24"/>
        </w:rPr>
        <w:t xml:space="preserve"> </w:t>
      </w:r>
    </w:p>
    <w:p w14:paraId="428EF108" w14:textId="14627FD1" w:rsidR="00A2649B" w:rsidRPr="00EE397B" w:rsidRDefault="00A2649B" w:rsidP="00C42122">
      <w:pPr>
        <w:tabs>
          <w:tab w:val="left" w:pos="1080"/>
        </w:tabs>
        <w:spacing w:before="120" w:after="120"/>
        <w:rPr>
          <w:rFonts w:asciiTheme="minorHAnsi" w:hAnsiTheme="minorHAnsi" w:cstheme="minorHAnsi"/>
          <w:sz w:val="24"/>
          <w:szCs w:val="24"/>
        </w:rPr>
      </w:pPr>
      <w:r w:rsidRPr="00EE397B">
        <w:rPr>
          <w:rFonts w:asciiTheme="minorHAnsi" w:hAnsiTheme="minorHAnsi" w:cstheme="minorHAnsi"/>
          <w:sz w:val="24"/>
          <w:szCs w:val="24"/>
        </w:rPr>
        <w:t xml:space="preserve">Lisa Spry </w:t>
      </w:r>
      <w:r w:rsidR="009D7998" w:rsidRPr="00EE397B">
        <w:rPr>
          <w:rFonts w:asciiTheme="minorHAnsi" w:hAnsiTheme="minorHAnsi" w:cstheme="minorHAnsi"/>
          <w:sz w:val="24"/>
          <w:szCs w:val="24"/>
        </w:rPr>
        <w:t>July 2025</w:t>
      </w:r>
    </w:p>
    <w:p w14:paraId="2EE8B86F" w14:textId="7AF5CCE6" w:rsidR="009D7998" w:rsidRPr="00EE397B" w:rsidRDefault="00003C97" w:rsidP="00C42122">
      <w:pPr>
        <w:tabs>
          <w:tab w:val="left" w:pos="1080"/>
        </w:tabs>
        <w:spacing w:before="120" w:after="120"/>
        <w:rPr>
          <w:rFonts w:asciiTheme="minorHAnsi" w:hAnsiTheme="minorHAnsi" w:cstheme="minorHAnsi"/>
          <w:sz w:val="24"/>
          <w:szCs w:val="24"/>
        </w:rPr>
      </w:pPr>
      <w:r w:rsidRPr="00EE397B">
        <w:rPr>
          <w:rFonts w:asciiTheme="minorHAnsi" w:hAnsiTheme="minorHAnsi" w:cstheme="minorHAnsi"/>
          <w:sz w:val="24"/>
          <w:szCs w:val="24"/>
        </w:rPr>
        <w:t>Jenna Davies June 2024</w:t>
      </w:r>
    </w:p>
    <w:p w14:paraId="43EE9649" w14:textId="1F7B3918" w:rsidR="00003C97" w:rsidRPr="00EE397B" w:rsidRDefault="001A1329" w:rsidP="00C42122">
      <w:pPr>
        <w:tabs>
          <w:tab w:val="left" w:pos="1080"/>
        </w:tabs>
        <w:spacing w:before="120" w:after="120"/>
        <w:rPr>
          <w:rFonts w:asciiTheme="minorHAnsi" w:hAnsiTheme="minorHAnsi" w:cstheme="minorHAnsi"/>
          <w:sz w:val="24"/>
          <w:szCs w:val="24"/>
        </w:rPr>
      </w:pPr>
      <w:r w:rsidRPr="00EE397B">
        <w:rPr>
          <w:rFonts w:asciiTheme="minorHAnsi" w:hAnsiTheme="minorHAnsi" w:cstheme="minorHAnsi"/>
          <w:sz w:val="24"/>
          <w:szCs w:val="24"/>
        </w:rPr>
        <w:t>Svetl</w:t>
      </w:r>
      <w:r w:rsidR="00083D12" w:rsidRPr="00EE397B">
        <w:rPr>
          <w:rFonts w:asciiTheme="minorHAnsi" w:hAnsiTheme="minorHAnsi" w:cstheme="minorHAnsi"/>
          <w:sz w:val="24"/>
          <w:szCs w:val="24"/>
        </w:rPr>
        <w:t xml:space="preserve">ana </w:t>
      </w:r>
      <w:r w:rsidRPr="00EE397B">
        <w:rPr>
          <w:rFonts w:asciiTheme="minorHAnsi" w:hAnsiTheme="minorHAnsi" w:cstheme="minorHAnsi"/>
          <w:sz w:val="24"/>
          <w:szCs w:val="24"/>
        </w:rPr>
        <w:t>Mink</w:t>
      </w:r>
      <w:r w:rsidR="00B22547" w:rsidRPr="00EE397B">
        <w:rPr>
          <w:rFonts w:asciiTheme="minorHAnsi" w:hAnsiTheme="minorHAnsi" w:cstheme="minorHAnsi"/>
          <w:sz w:val="24"/>
          <w:szCs w:val="24"/>
        </w:rPr>
        <w:t xml:space="preserve">eviciute </w:t>
      </w:r>
      <w:r w:rsidR="00083D12" w:rsidRPr="00EE397B">
        <w:rPr>
          <w:rFonts w:asciiTheme="minorHAnsi" w:hAnsiTheme="minorHAnsi" w:cstheme="minorHAnsi"/>
          <w:sz w:val="24"/>
          <w:szCs w:val="24"/>
        </w:rPr>
        <w:t>June 2024</w:t>
      </w:r>
    </w:p>
    <w:p w14:paraId="6D13D7A3" w14:textId="77777777" w:rsidR="00003C97" w:rsidRPr="00050F83" w:rsidRDefault="00003C97" w:rsidP="00C42122">
      <w:pPr>
        <w:tabs>
          <w:tab w:val="left" w:pos="1080"/>
        </w:tabs>
        <w:spacing w:before="120" w:after="120"/>
        <w:rPr>
          <w:rFonts w:asciiTheme="minorHAnsi" w:hAnsiTheme="minorHAnsi" w:cstheme="minorHAnsi"/>
          <w:sz w:val="24"/>
          <w:szCs w:val="24"/>
          <w:u w:val="single"/>
        </w:rPr>
      </w:pPr>
    </w:p>
    <w:p w14:paraId="42224404" w14:textId="77777777" w:rsidR="00FE5976" w:rsidRPr="004D44EE" w:rsidRDefault="00FE5976" w:rsidP="00FE5976">
      <w:pPr>
        <w:numPr>
          <w:ilvl w:val="12"/>
          <w:numId w:val="0"/>
        </w:numPr>
        <w:spacing w:before="120" w:after="120"/>
        <w:rPr>
          <w:rFonts w:asciiTheme="minorHAnsi" w:hAnsiTheme="minorHAnsi" w:cstheme="minorHAnsi"/>
          <w:sz w:val="24"/>
          <w:szCs w:val="24"/>
        </w:rPr>
      </w:pPr>
      <w:r w:rsidRPr="004D44EE">
        <w:rPr>
          <w:rFonts w:asciiTheme="minorHAnsi" w:hAnsiTheme="minorHAnsi" w:cstheme="minorHAnsi"/>
          <w:sz w:val="24"/>
          <w:szCs w:val="24"/>
        </w:rPr>
        <w:t>The responsible person will also regularly check first aid logs for indications of recurrent or frequently reported types of injury and the responsible person will take actions to address any issues identified.</w:t>
      </w:r>
    </w:p>
    <w:p w14:paraId="37982366" w14:textId="77777777" w:rsidR="00FE5976" w:rsidRPr="004D44EE" w:rsidRDefault="00FE5976" w:rsidP="00FE5976">
      <w:pPr>
        <w:numPr>
          <w:ilvl w:val="12"/>
          <w:numId w:val="0"/>
        </w:num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First Aiders</w:t>
      </w:r>
    </w:p>
    <w:p w14:paraId="6292C0A4" w14:textId="77777777" w:rsidR="00FE5976" w:rsidRPr="004D44EE" w:rsidRDefault="00FE5976" w:rsidP="00FE5976">
      <w:pPr>
        <w:numPr>
          <w:ilvl w:val="12"/>
          <w:numId w:val="0"/>
        </w:numPr>
        <w:spacing w:before="120" w:after="120"/>
        <w:rPr>
          <w:rFonts w:asciiTheme="minorHAnsi" w:hAnsiTheme="minorHAnsi" w:cstheme="minorHAnsi"/>
          <w:sz w:val="24"/>
          <w:szCs w:val="24"/>
        </w:rPr>
      </w:pPr>
      <w:r w:rsidRPr="004D44EE">
        <w:rPr>
          <w:rFonts w:asciiTheme="minorHAnsi" w:hAnsiTheme="minorHAnsi" w:cstheme="minorHAnsi"/>
          <w:sz w:val="24"/>
          <w:szCs w:val="24"/>
        </w:rPr>
        <w:t>The first aiders listed above will provide first aid treatment for anyone injured on site during the school day. They will also provide, as appropriate, first aid cover for children</w:t>
      </w:r>
      <w:r w:rsidR="00BD372D" w:rsidRPr="004D44EE">
        <w:rPr>
          <w:rFonts w:asciiTheme="minorHAnsi" w:hAnsiTheme="minorHAnsi" w:cstheme="minorHAnsi"/>
          <w:sz w:val="24"/>
          <w:szCs w:val="24"/>
        </w:rPr>
        <w:t xml:space="preserve"> on</w:t>
      </w:r>
      <w:r w:rsidRPr="004D44EE">
        <w:rPr>
          <w:rFonts w:asciiTheme="minorHAnsi" w:hAnsiTheme="minorHAnsi" w:cstheme="minorHAnsi"/>
          <w:sz w:val="24"/>
          <w:szCs w:val="24"/>
        </w:rPr>
        <w:t>.</w:t>
      </w:r>
    </w:p>
    <w:p w14:paraId="32F54372" w14:textId="77777777" w:rsidR="00FE5976" w:rsidRPr="004D44EE" w:rsidRDefault="00FE5976" w:rsidP="00FE5976">
      <w:pPr>
        <w:numPr>
          <w:ilvl w:val="0"/>
          <w:numId w:val="26"/>
        </w:numPr>
        <w:tabs>
          <w:tab w:val="left" w:pos="360"/>
        </w:tabs>
        <w:overflowPunct w:val="0"/>
        <w:autoSpaceDE w:val="0"/>
        <w:autoSpaceDN w:val="0"/>
        <w:adjustRightInd w:val="0"/>
        <w:spacing w:before="120" w:after="120"/>
        <w:ind w:left="360"/>
        <w:textAlignment w:val="baseline"/>
        <w:rPr>
          <w:rFonts w:asciiTheme="minorHAnsi" w:hAnsiTheme="minorHAnsi" w:cstheme="minorHAnsi"/>
          <w:sz w:val="24"/>
          <w:szCs w:val="24"/>
        </w:rPr>
      </w:pPr>
      <w:r w:rsidRPr="004D44EE">
        <w:rPr>
          <w:rFonts w:asciiTheme="minorHAnsi" w:hAnsiTheme="minorHAnsi" w:cstheme="minorHAnsi"/>
          <w:sz w:val="24"/>
          <w:szCs w:val="24"/>
        </w:rPr>
        <w:t>trips &amp; visits</w:t>
      </w:r>
      <w:r w:rsidR="00BD372D" w:rsidRPr="004D44EE">
        <w:rPr>
          <w:rFonts w:asciiTheme="minorHAnsi" w:hAnsiTheme="minorHAnsi" w:cstheme="minorHAnsi"/>
          <w:sz w:val="24"/>
          <w:szCs w:val="24"/>
        </w:rPr>
        <w:t xml:space="preserve"> and</w:t>
      </w:r>
    </w:p>
    <w:p w14:paraId="06294D86" w14:textId="77777777" w:rsidR="00FE5976" w:rsidRPr="004D44EE" w:rsidRDefault="00FE5976" w:rsidP="00FE5976">
      <w:pPr>
        <w:numPr>
          <w:ilvl w:val="0"/>
          <w:numId w:val="26"/>
        </w:numPr>
        <w:tabs>
          <w:tab w:val="left" w:pos="360"/>
        </w:tabs>
        <w:overflowPunct w:val="0"/>
        <w:autoSpaceDE w:val="0"/>
        <w:autoSpaceDN w:val="0"/>
        <w:adjustRightInd w:val="0"/>
        <w:spacing w:before="120" w:after="120"/>
        <w:ind w:left="360"/>
        <w:textAlignment w:val="baseline"/>
        <w:rPr>
          <w:rFonts w:asciiTheme="minorHAnsi" w:hAnsiTheme="minorHAnsi" w:cstheme="minorHAnsi"/>
          <w:sz w:val="24"/>
          <w:szCs w:val="24"/>
        </w:rPr>
      </w:pPr>
      <w:r w:rsidRPr="004D44EE">
        <w:rPr>
          <w:rFonts w:asciiTheme="minorHAnsi" w:hAnsiTheme="minorHAnsi" w:cstheme="minorHAnsi"/>
          <w:sz w:val="24"/>
          <w:szCs w:val="24"/>
        </w:rPr>
        <w:t>extra-curricular activities organised by the school (e.g. sports events, after school clubs, parent’s evenings, school-organised fund</w:t>
      </w:r>
      <w:r w:rsidR="00195761" w:rsidRPr="004D44EE">
        <w:rPr>
          <w:rFonts w:asciiTheme="minorHAnsi" w:hAnsiTheme="minorHAnsi" w:cstheme="minorHAnsi"/>
          <w:sz w:val="24"/>
          <w:szCs w:val="24"/>
        </w:rPr>
        <w:t>-</w:t>
      </w:r>
      <w:r w:rsidRPr="004D44EE">
        <w:rPr>
          <w:rFonts w:asciiTheme="minorHAnsi" w:hAnsiTheme="minorHAnsi" w:cstheme="minorHAnsi"/>
          <w:sz w:val="24"/>
          <w:szCs w:val="24"/>
        </w:rPr>
        <w:t>raising events, etc.)</w:t>
      </w:r>
    </w:p>
    <w:p w14:paraId="798FD0BD"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First aid cover is not provided for-</w:t>
      </w:r>
    </w:p>
    <w:p w14:paraId="1D47D24E" w14:textId="77777777" w:rsidR="00FE5976" w:rsidRPr="004D44EE" w:rsidRDefault="00FE5976" w:rsidP="00FE5976">
      <w:pPr>
        <w:numPr>
          <w:ilvl w:val="0"/>
          <w:numId w:val="26"/>
        </w:numPr>
        <w:tabs>
          <w:tab w:val="left" w:pos="360"/>
        </w:tabs>
        <w:overflowPunct w:val="0"/>
        <w:autoSpaceDE w:val="0"/>
        <w:autoSpaceDN w:val="0"/>
        <w:adjustRightInd w:val="0"/>
        <w:spacing w:before="120" w:after="120"/>
        <w:ind w:left="360"/>
        <w:textAlignment w:val="baseline"/>
        <w:rPr>
          <w:rFonts w:asciiTheme="minorHAnsi" w:hAnsiTheme="minorHAnsi" w:cstheme="minorHAnsi"/>
          <w:sz w:val="24"/>
          <w:szCs w:val="24"/>
        </w:rPr>
      </w:pPr>
      <w:r w:rsidRPr="004D44EE">
        <w:rPr>
          <w:rFonts w:asciiTheme="minorHAnsi" w:hAnsiTheme="minorHAnsi" w:cstheme="minorHAnsi"/>
          <w:sz w:val="24"/>
          <w:szCs w:val="24"/>
        </w:rPr>
        <w:t xml:space="preserve">contractors </w:t>
      </w:r>
    </w:p>
    <w:p w14:paraId="675BC6B0" w14:textId="77777777" w:rsidR="00BD372D" w:rsidRPr="004D44EE" w:rsidRDefault="00FE5976" w:rsidP="00FE5976">
      <w:pPr>
        <w:numPr>
          <w:ilvl w:val="0"/>
          <w:numId w:val="26"/>
        </w:numPr>
        <w:tabs>
          <w:tab w:val="left" w:pos="360"/>
        </w:tabs>
        <w:overflowPunct w:val="0"/>
        <w:autoSpaceDE w:val="0"/>
        <w:autoSpaceDN w:val="0"/>
        <w:adjustRightInd w:val="0"/>
        <w:spacing w:before="120" w:after="120"/>
        <w:ind w:left="360"/>
        <w:textAlignment w:val="baseline"/>
        <w:rPr>
          <w:rFonts w:asciiTheme="minorHAnsi" w:hAnsiTheme="minorHAnsi" w:cstheme="minorHAnsi"/>
          <w:i/>
          <w:sz w:val="24"/>
          <w:szCs w:val="24"/>
        </w:rPr>
      </w:pPr>
      <w:r w:rsidRPr="004D44EE">
        <w:rPr>
          <w:rFonts w:asciiTheme="minorHAnsi" w:hAnsiTheme="minorHAnsi" w:cstheme="minorHAnsi"/>
          <w:sz w:val="24"/>
          <w:szCs w:val="24"/>
        </w:rPr>
        <w:t xml:space="preserve">events organised by third parties – </w:t>
      </w:r>
      <w:r w:rsidRPr="004D44EE">
        <w:rPr>
          <w:rFonts w:asciiTheme="minorHAnsi" w:hAnsiTheme="minorHAnsi" w:cstheme="minorHAnsi"/>
          <w:i/>
          <w:sz w:val="24"/>
          <w:szCs w:val="24"/>
        </w:rPr>
        <w:t xml:space="preserve">However for events organised by Friends of St. </w:t>
      </w:r>
      <w:r w:rsidR="000F7404" w:rsidRPr="004D44EE">
        <w:rPr>
          <w:rFonts w:asciiTheme="minorHAnsi" w:hAnsiTheme="minorHAnsi" w:cstheme="minorHAnsi"/>
          <w:i/>
          <w:sz w:val="24"/>
          <w:szCs w:val="24"/>
        </w:rPr>
        <w:t>Maddern’s</w:t>
      </w:r>
      <w:r w:rsidRPr="004D44EE">
        <w:rPr>
          <w:rFonts w:asciiTheme="minorHAnsi" w:hAnsiTheme="minorHAnsi" w:cstheme="minorHAnsi"/>
          <w:i/>
          <w:sz w:val="24"/>
          <w:szCs w:val="24"/>
        </w:rPr>
        <w:t xml:space="preserve"> School we will ensure that there is always adequate first aid cover by members of the school attending events. </w:t>
      </w:r>
    </w:p>
    <w:p w14:paraId="46E22B4C" w14:textId="77777777" w:rsidR="00BD372D" w:rsidRPr="004D44EE" w:rsidRDefault="00FE5976" w:rsidP="00195761">
      <w:pPr>
        <w:numPr>
          <w:ilvl w:val="0"/>
          <w:numId w:val="26"/>
        </w:numPr>
        <w:tabs>
          <w:tab w:val="left" w:pos="360"/>
        </w:tabs>
        <w:overflowPunct w:val="0"/>
        <w:autoSpaceDE w:val="0"/>
        <w:autoSpaceDN w:val="0"/>
        <w:adjustRightInd w:val="0"/>
        <w:spacing w:before="120" w:after="120"/>
        <w:ind w:left="360"/>
        <w:textAlignment w:val="baseline"/>
        <w:rPr>
          <w:rFonts w:asciiTheme="minorHAnsi" w:hAnsiTheme="minorHAnsi" w:cstheme="minorHAnsi"/>
          <w:sz w:val="24"/>
          <w:szCs w:val="24"/>
        </w:rPr>
      </w:pPr>
      <w:r w:rsidRPr="004D44EE">
        <w:rPr>
          <w:rFonts w:asciiTheme="minorHAnsi" w:hAnsiTheme="minorHAnsi" w:cstheme="minorHAnsi"/>
          <w:i/>
          <w:sz w:val="24"/>
          <w:szCs w:val="24"/>
        </w:rPr>
        <w:t xml:space="preserve">Children occasionally attend activities co-ordinated by other schools e.g. Forest Skills day. On these </w:t>
      </w:r>
      <w:r w:rsidR="00B52E58" w:rsidRPr="004D44EE">
        <w:rPr>
          <w:rFonts w:asciiTheme="minorHAnsi" w:hAnsiTheme="minorHAnsi" w:cstheme="minorHAnsi"/>
          <w:i/>
          <w:sz w:val="24"/>
          <w:szCs w:val="24"/>
        </w:rPr>
        <w:t>occasions,</w:t>
      </w:r>
      <w:r w:rsidRPr="004D44EE">
        <w:rPr>
          <w:rFonts w:asciiTheme="minorHAnsi" w:hAnsiTheme="minorHAnsi" w:cstheme="minorHAnsi"/>
          <w:i/>
          <w:sz w:val="24"/>
          <w:szCs w:val="24"/>
        </w:rPr>
        <w:t xml:space="preserve"> the activity co-ordinator informs all participants of the arrangements for the day, providing risk assessments and ensuring there are </w:t>
      </w:r>
      <w:r w:rsidRPr="004D44EE">
        <w:rPr>
          <w:rFonts w:asciiTheme="minorHAnsi" w:hAnsiTheme="minorHAnsi" w:cstheme="minorHAnsi"/>
          <w:b/>
          <w:i/>
          <w:sz w:val="24"/>
          <w:szCs w:val="24"/>
        </w:rPr>
        <w:t>at least</w:t>
      </w:r>
      <w:r w:rsidRPr="004D44EE">
        <w:rPr>
          <w:rFonts w:asciiTheme="minorHAnsi" w:hAnsiTheme="minorHAnsi" w:cstheme="minorHAnsi"/>
          <w:i/>
          <w:sz w:val="24"/>
          <w:szCs w:val="24"/>
        </w:rPr>
        <w:t xml:space="preserve"> adequate supervision levels and qualified First Aiders. </w:t>
      </w:r>
    </w:p>
    <w:p w14:paraId="6DA3E8E2" w14:textId="77777777" w:rsidR="00FE5976" w:rsidRPr="004D44EE" w:rsidRDefault="00FE5976" w:rsidP="00BD372D">
      <w:pPr>
        <w:tabs>
          <w:tab w:val="left" w:pos="360"/>
        </w:tabs>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First aiders are responsible for ensuring that First Aid Logs are completed for all treatment given and that the necessary details are supplied for the reporting of accidents (see Reporting of Accidents section)</w:t>
      </w:r>
    </w:p>
    <w:p w14:paraId="442A23FB" w14:textId="77777777" w:rsidR="00FE5976" w:rsidRPr="004D44EE" w:rsidRDefault="00FE5976" w:rsidP="00FE5976">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Treatment of Injuries</w:t>
      </w:r>
    </w:p>
    <w:p w14:paraId="1FB33405"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The School will rely on the knowledge and experience of its trained first aiders in order to administer appropriate treatment to injured persons.</w:t>
      </w:r>
    </w:p>
    <w:p w14:paraId="38DF6382"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In emergency situations, the first aider will call (or will instruct another member of staff to call) 999 and request that an ambulance and paramedics attend.</w:t>
      </w:r>
    </w:p>
    <w:p w14:paraId="6CF934D6"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Where there is any doubt about the appropriate course of action, the first aider will be expected to consult with the Health Service helpline:-</w:t>
      </w:r>
    </w:p>
    <w:p w14:paraId="2F6CE1F1" w14:textId="77777777" w:rsidR="00FE5976" w:rsidRPr="004D44EE" w:rsidRDefault="00FE5976" w:rsidP="00FE5976">
      <w:pPr>
        <w:spacing w:before="120" w:after="120"/>
        <w:ind w:left="720"/>
        <w:rPr>
          <w:rFonts w:asciiTheme="minorHAnsi" w:hAnsiTheme="minorHAnsi" w:cstheme="minorHAnsi"/>
          <w:sz w:val="24"/>
          <w:szCs w:val="24"/>
        </w:rPr>
      </w:pPr>
      <w:r w:rsidRPr="004D44EE">
        <w:rPr>
          <w:rFonts w:asciiTheme="minorHAnsi" w:hAnsiTheme="minorHAnsi" w:cstheme="minorHAnsi"/>
          <w:sz w:val="24"/>
          <w:szCs w:val="24"/>
        </w:rPr>
        <w:t xml:space="preserve">NHS CHOICES </w:t>
      </w:r>
      <w:r w:rsidRPr="004D44EE">
        <w:rPr>
          <w:rFonts w:asciiTheme="minorHAnsi" w:hAnsiTheme="minorHAnsi" w:cstheme="minorHAnsi"/>
          <w:sz w:val="24"/>
          <w:szCs w:val="24"/>
        </w:rPr>
        <w:tab/>
      </w:r>
      <w:r w:rsidRPr="004D44EE">
        <w:rPr>
          <w:rFonts w:asciiTheme="minorHAnsi" w:hAnsiTheme="minorHAnsi" w:cstheme="minorHAnsi"/>
          <w:sz w:val="24"/>
          <w:szCs w:val="24"/>
        </w:rPr>
        <w:tab/>
        <w:t>111</w:t>
      </w:r>
    </w:p>
    <w:p w14:paraId="01517358" w14:textId="0DCD5F4F" w:rsidR="00195761" w:rsidRPr="004D44EE" w:rsidRDefault="00FE5976" w:rsidP="00E67783">
      <w:pPr>
        <w:spacing w:before="120" w:after="120"/>
        <w:rPr>
          <w:rFonts w:asciiTheme="minorHAnsi" w:hAnsiTheme="minorHAnsi" w:cstheme="minorHAnsi"/>
          <w:sz w:val="24"/>
          <w:szCs w:val="24"/>
        </w:rPr>
      </w:pPr>
      <w:r w:rsidRPr="004D44EE">
        <w:rPr>
          <w:rFonts w:asciiTheme="minorHAnsi" w:hAnsiTheme="minorHAnsi" w:cstheme="minorHAnsi"/>
          <w:sz w:val="24"/>
          <w:szCs w:val="24"/>
        </w:rPr>
        <w:t>and, in the case of pupil injuries, with the parents or legal guardians.</w:t>
      </w:r>
    </w:p>
    <w:p w14:paraId="2CC2977D" w14:textId="77777777" w:rsidR="00FE5976" w:rsidRPr="004D44EE" w:rsidRDefault="00FE5976" w:rsidP="00FE5976">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Suspected Head, Neck &amp; Spinal Injuries to Pupils</w:t>
      </w:r>
    </w:p>
    <w:p w14:paraId="403A69CF"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In the event of a suspected head, neck or spinal injury to a pupil it is the policy of this school, in addition to the normal first aid procedures, that the pupil’s parent/guardian is contacted and informed of the injury.</w:t>
      </w:r>
    </w:p>
    <w:p w14:paraId="1BF9EF8C"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lastRenderedPageBreak/>
        <w:t>The attending first aider, in consultation with the parent/guardian, will decide the appropriate course of action in each case.  The first aider will ensure that treatment is not delayed by difficulties in contacting the parent/guardian.</w:t>
      </w:r>
    </w:p>
    <w:p w14:paraId="5E6798A3"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In any case where there is any doubt about the pupil’s wellbeing, the first aider is expected to contact NHS Direct for advice or ‘phone for an ambulance as appropriate.</w:t>
      </w:r>
    </w:p>
    <w:p w14:paraId="044A3B66" w14:textId="77777777" w:rsidR="00FE5976" w:rsidRPr="004D44EE" w:rsidRDefault="00FE5976" w:rsidP="00FE5976">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Other Significant Injuries</w:t>
      </w:r>
    </w:p>
    <w:p w14:paraId="2ED56157"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Any other serious injury will be notified to the parents/legal guardian by the quickest means possible (normally by phone).</w:t>
      </w:r>
    </w:p>
    <w:p w14:paraId="4B0423AB"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In addition to the procedures above, the School will notify parents/legal guardians of any other significant injury by way of</w:t>
      </w:r>
    </w:p>
    <w:p w14:paraId="78D92186" w14:textId="77777777" w:rsidR="00FE5976" w:rsidRPr="004D44EE" w:rsidRDefault="00FE5976" w:rsidP="00FE5976">
      <w:pPr>
        <w:numPr>
          <w:ilvl w:val="0"/>
          <w:numId w:val="27"/>
        </w:numPr>
        <w:tabs>
          <w:tab w:val="left" w:pos="720"/>
        </w:tabs>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a telephone call</w:t>
      </w:r>
    </w:p>
    <w:p w14:paraId="3CE7F9AE" w14:textId="77777777" w:rsidR="00FE5976" w:rsidRPr="004D44EE" w:rsidRDefault="00FE5976" w:rsidP="00FE5976">
      <w:pPr>
        <w:numPr>
          <w:ilvl w:val="0"/>
          <w:numId w:val="27"/>
        </w:numPr>
        <w:tabs>
          <w:tab w:val="left" w:pos="720"/>
        </w:tabs>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a letter</w:t>
      </w:r>
    </w:p>
    <w:p w14:paraId="2A62668C" w14:textId="0B0D5536" w:rsidR="00FE5976" w:rsidRPr="004D44EE" w:rsidRDefault="00FE5976" w:rsidP="00FE5976">
      <w:pPr>
        <w:pBdr>
          <w:bottom w:val="single" w:sz="6" w:space="1" w:color="auto"/>
        </w:pBdr>
        <w:spacing w:before="120" w:after="120"/>
        <w:rPr>
          <w:rFonts w:asciiTheme="minorHAnsi" w:hAnsiTheme="minorHAnsi" w:cstheme="minorHAnsi"/>
          <w:sz w:val="24"/>
          <w:szCs w:val="24"/>
        </w:rPr>
      </w:pPr>
      <w:r w:rsidRPr="004D44EE">
        <w:rPr>
          <w:rFonts w:asciiTheme="minorHAnsi" w:hAnsiTheme="minorHAnsi" w:cstheme="minorHAnsi"/>
          <w:sz w:val="24"/>
          <w:szCs w:val="24"/>
        </w:rPr>
        <w:t>Records of notification by telephone to parents will be kept by</w:t>
      </w:r>
      <w:r w:rsidRPr="004D44EE">
        <w:rPr>
          <w:rFonts w:asciiTheme="minorHAnsi" w:hAnsiTheme="minorHAnsi" w:cstheme="minorHAnsi"/>
          <w:b/>
          <w:sz w:val="24"/>
          <w:szCs w:val="24"/>
        </w:rPr>
        <w:t xml:space="preserve"> </w:t>
      </w:r>
      <w:r w:rsidR="00B52E58" w:rsidRPr="004D44EE">
        <w:rPr>
          <w:rFonts w:asciiTheme="minorHAnsi" w:hAnsiTheme="minorHAnsi" w:cstheme="minorHAnsi"/>
          <w:b/>
          <w:sz w:val="24"/>
          <w:szCs w:val="24"/>
        </w:rPr>
        <w:t>Mrs Gill/</w:t>
      </w:r>
      <w:r w:rsidR="00E67783" w:rsidRPr="004D44EE">
        <w:rPr>
          <w:rFonts w:asciiTheme="minorHAnsi" w:hAnsiTheme="minorHAnsi" w:cstheme="minorHAnsi"/>
          <w:b/>
          <w:sz w:val="24"/>
          <w:szCs w:val="24"/>
        </w:rPr>
        <w:t>Mrs Kearey</w:t>
      </w:r>
      <w:r w:rsidRPr="004D44EE">
        <w:rPr>
          <w:rFonts w:asciiTheme="minorHAnsi" w:hAnsiTheme="minorHAnsi" w:cstheme="minorHAnsi"/>
          <w:b/>
          <w:sz w:val="24"/>
          <w:szCs w:val="24"/>
        </w:rPr>
        <w:t xml:space="preserve">. </w:t>
      </w:r>
      <w:r w:rsidRPr="004D44EE">
        <w:rPr>
          <w:rFonts w:asciiTheme="minorHAnsi" w:hAnsiTheme="minorHAnsi" w:cstheme="minorHAnsi"/>
          <w:sz w:val="24"/>
          <w:szCs w:val="24"/>
        </w:rPr>
        <w:t>Copies of written notification are held in the main office.</w:t>
      </w:r>
    </w:p>
    <w:p w14:paraId="1C04D6A3" w14:textId="77777777" w:rsidR="00FE5976" w:rsidRPr="004D44EE" w:rsidRDefault="00FE5976" w:rsidP="00FE5976">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Infectious diseases</w:t>
      </w:r>
    </w:p>
    <w:p w14:paraId="7008E8CF" w14:textId="12158A78" w:rsidR="00542619" w:rsidRPr="004D44EE" w:rsidRDefault="00FE5976" w:rsidP="00FE5976">
      <w:pPr>
        <w:pBdr>
          <w:bottom w:val="single" w:sz="6" w:space="1" w:color="auto"/>
        </w:pBd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The school follows guidance in </w:t>
      </w:r>
      <w:r w:rsidR="0058772E" w:rsidRPr="004D44EE">
        <w:rPr>
          <w:rFonts w:asciiTheme="minorHAnsi" w:hAnsiTheme="minorHAnsi" w:cstheme="minorHAnsi"/>
          <w:sz w:val="24"/>
          <w:szCs w:val="24"/>
        </w:rPr>
        <w:t>Public Health England Health Protection in Schools and other Child Care settings</w:t>
      </w:r>
      <w:r w:rsidRPr="004D44EE">
        <w:rPr>
          <w:rFonts w:asciiTheme="minorHAnsi" w:hAnsiTheme="minorHAnsi" w:cstheme="minorHAnsi"/>
          <w:sz w:val="24"/>
          <w:szCs w:val="24"/>
        </w:rPr>
        <w:t xml:space="preserve">. </w:t>
      </w:r>
      <w:hyperlink r:id="rId13" w:history="1">
        <w:r w:rsidR="00542619" w:rsidRPr="004D44EE">
          <w:rPr>
            <w:rFonts w:asciiTheme="minorHAnsi" w:hAnsiTheme="minorHAnsi" w:cstheme="minorHAnsi"/>
            <w:color w:val="0000FF"/>
            <w:u w:val="single"/>
          </w:rPr>
          <w:t>Health protection in education and childcare settings - GOV.UK (www.gov.uk)</w:t>
        </w:r>
      </w:hyperlink>
    </w:p>
    <w:p w14:paraId="00AAF386" w14:textId="41302BB0" w:rsidR="00FE5976" w:rsidRPr="004D44EE" w:rsidRDefault="00FE5976" w:rsidP="00FE5976">
      <w:pPr>
        <w:pBdr>
          <w:bottom w:val="single" w:sz="6" w:space="1" w:color="auto"/>
        </w:pBdr>
        <w:spacing w:before="120" w:after="120"/>
        <w:rPr>
          <w:rFonts w:asciiTheme="minorHAnsi" w:hAnsiTheme="minorHAnsi" w:cstheme="minorHAnsi"/>
          <w:sz w:val="24"/>
          <w:szCs w:val="24"/>
        </w:rPr>
      </w:pPr>
      <w:r w:rsidRPr="004D44EE">
        <w:rPr>
          <w:rFonts w:asciiTheme="minorHAnsi" w:hAnsiTheme="minorHAnsi" w:cstheme="minorHAnsi"/>
          <w:sz w:val="24"/>
          <w:szCs w:val="24"/>
        </w:rPr>
        <w:t>This gives basic information on infectious diseases, recognition</w:t>
      </w:r>
      <w:r w:rsidR="0058772E" w:rsidRPr="004D44EE">
        <w:rPr>
          <w:rFonts w:asciiTheme="minorHAnsi" w:hAnsiTheme="minorHAnsi" w:cstheme="minorHAnsi"/>
          <w:sz w:val="24"/>
          <w:szCs w:val="24"/>
        </w:rPr>
        <w:t xml:space="preserve">, </w:t>
      </w:r>
      <w:r w:rsidRPr="004D44EE">
        <w:rPr>
          <w:rFonts w:asciiTheme="minorHAnsi" w:hAnsiTheme="minorHAnsi" w:cstheme="minorHAnsi"/>
          <w:sz w:val="24"/>
          <w:szCs w:val="24"/>
        </w:rPr>
        <w:t>timetable of absence from school</w:t>
      </w:r>
      <w:r w:rsidR="0058772E" w:rsidRPr="004D44EE">
        <w:rPr>
          <w:rFonts w:asciiTheme="minorHAnsi" w:hAnsiTheme="minorHAnsi" w:cstheme="minorHAnsi"/>
          <w:sz w:val="24"/>
          <w:szCs w:val="24"/>
        </w:rPr>
        <w:t xml:space="preserve"> and other information to minimize spread of diseases</w:t>
      </w:r>
      <w:r w:rsidRPr="004D44EE">
        <w:rPr>
          <w:rFonts w:asciiTheme="minorHAnsi" w:hAnsiTheme="minorHAnsi" w:cstheme="minorHAnsi"/>
          <w:sz w:val="24"/>
          <w:szCs w:val="24"/>
        </w:rPr>
        <w:t>. This book should be used as advice only and never for diagnosis. All parents will be encouraged to visit there GP and gain advice if an infectious disease is expected</w:t>
      </w:r>
      <w:r w:rsidR="0058772E" w:rsidRPr="004D44EE">
        <w:rPr>
          <w:rFonts w:asciiTheme="minorHAnsi" w:hAnsiTheme="minorHAnsi" w:cstheme="minorHAnsi"/>
          <w:sz w:val="24"/>
          <w:szCs w:val="24"/>
        </w:rPr>
        <w:t xml:space="preserve"> and are requested to inform the school.</w:t>
      </w:r>
    </w:p>
    <w:p w14:paraId="394D1A05" w14:textId="77777777" w:rsidR="00FE5976" w:rsidRPr="004D44EE" w:rsidRDefault="00FE5976" w:rsidP="00FE5976">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Notification of parents</w:t>
      </w:r>
    </w:p>
    <w:p w14:paraId="5DEC1073" w14:textId="77777777" w:rsidR="00FE5976" w:rsidRPr="004D44EE" w:rsidRDefault="00FE5976" w:rsidP="00FE5976">
      <w:pPr>
        <w:pBdr>
          <w:bottom w:val="single" w:sz="6" w:space="1" w:color="auto"/>
        </w:pBdr>
        <w:spacing w:before="120" w:after="120"/>
        <w:rPr>
          <w:rFonts w:asciiTheme="minorHAnsi" w:hAnsiTheme="minorHAnsi" w:cstheme="minorHAnsi"/>
          <w:sz w:val="24"/>
          <w:szCs w:val="24"/>
        </w:rPr>
      </w:pPr>
      <w:r w:rsidRPr="004D44EE">
        <w:rPr>
          <w:rFonts w:asciiTheme="minorHAnsi" w:hAnsiTheme="minorHAnsi" w:cstheme="minorHAnsi"/>
          <w:sz w:val="24"/>
          <w:szCs w:val="24"/>
        </w:rPr>
        <w:t>The school will notify parents by phone if their child is ill. The recommendation will be to take the child to their GP. The school will also notify all parents if the confirmed infectious disease is harmful to pregnant mothers or other vulnerable people.</w:t>
      </w:r>
    </w:p>
    <w:p w14:paraId="444000E4" w14:textId="77777777" w:rsidR="00FE5976" w:rsidRPr="004D44EE" w:rsidRDefault="00FE5976" w:rsidP="00FE5976">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Escorting Pupils to Hospital</w:t>
      </w:r>
    </w:p>
    <w:p w14:paraId="666F00FE" w14:textId="77777777" w:rsidR="00FE5976" w:rsidRPr="004D44EE" w:rsidRDefault="00FE5976" w:rsidP="00FE5976">
      <w:pPr>
        <w:spacing w:before="120" w:after="120"/>
        <w:rPr>
          <w:rFonts w:asciiTheme="minorHAnsi" w:hAnsiTheme="minorHAnsi" w:cstheme="minorHAnsi"/>
          <w:b/>
          <w:sz w:val="24"/>
          <w:szCs w:val="24"/>
        </w:rPr>
      </w:pPr>
      <w:r w:rsidRPr="004D44EE">
        <w:rPr>
          <w:rFonts w:asciiTheme="minorHAnsi" w:hAnsiTheme="minorHAnsi" w:cstheme="minorHAnsi"/>
          <w:sz w:val="24"/>
          <w:szCs w:val="24"/>
        </w:rPr>
        <w:t xml:space="preserve">When it is necessary for a pupil to be taken to hospital, they will be accompanied by a member of staff – unless the pupil’s parent or guardian is in attendance. </w:t>
      </w:r>
      <w:r w:rsidRPr="004D44EE">
        <w:rPr>
          <w:rFonts w:asciiTheme="minorHAnsi" w:hAnsiTheme="minorHAnsi" w:cstheme="minorHAnsi"/>
          <w:b/>
          <w:sz w:val="24"/>
          <w:szCs w:val="24"/>
        </w:rPr>
        <w:t>(Two staff members should attend wherever possible</w:t>
      </w:r>
      <w:r w:rsidRPr="004D44EE">
        <w:rPr>
          <w:rFonts w:asciiTheme="minorHAnsi" w:hAnsiTheme="minorHAnsi" w:cstheme="minorHAnsi"/>
          <w:sz w:val="24"/>
          <w:szCs w:val="24"/>
        </w:rPr>
        <w:t>)</w:t>
      </w:r>
    </w:p>
    <w:p w14:paraId="4B860C21"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The member of staff will stay with the pupil until a parent or guardian arrives and responsibility is “handed over”.</w:t>
      </w:r>
    </w:p>
    <w:p w14:paraId="4D539101" w14:textId="77777777" w:rsidR="00FE5976" w:rsidRPr="004D44EE" w:rsidRDefault="00FE5976" w:rsidP="00B0233B">
      <w:pPr>
        <w:spacing w:before="120" w:after="120"/>
        <w:rPr>
          <w:rFonts w:asciiTheme="minorHAnsi" w:hAnsiTheme="minorHAnsi" w:cstheme="minorHAnsi"/>
          <w:b/>
          <w:sz w:val="24"/>
          <w:szCs w:val="24"/>
        </w:rPr>
      </w:pPr>
      <w:r w:rsidRPr="004D44EE">
        <w:rPr>
          <w:rFonts w:asciiTheme="minorHAnsi" w:hAnsiTheme="minorHAnsi" w:cstheme="minorHAnsi"/>
          <w:b/>
          <w:sz w:val="24"/>
          <w:szCs w:val="24"/>
        </w:rPr>
        <w:t>Medicines in School</w:t>
      </w:r>
    </w:p>
    <w:p w14:paraId="19EEB24D"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The school follows </w:t>
      </w:r>
      <w:r w:rsidR="0058772E" w:rsidRPr="004D44EE">
        <w:rPr>
          <w:rFonts w:asciiTheme="minorHAnsi" w:hAnsiTheme="minorHAnsi" w:cstheme="minorHAnsi"/>
          <w:sz w:val="24"/>
          <w:szCs w:val="24"/>
        </w:rPr>
        <w:t xml:space="preserve">the </w:t>
      </w:r>
      <w:r w:rsidRPr="004D44EE">
        <w:rPr>
          <w:rFonts w:asciiTheme="minorHAnsi" w:hAnsiTheme="minorHAnsi" w:cstheme="minorHAnsi"/>
          <w:sz w:val="24"/>
          <w:szCs w:val="24"/>
        </w:rPr>
        <w:t>DFE guidance on the dispensing of medicines in school.</w:t>
      </w:r>
    </w:p>
    <w:p w14:paraId="753AECC4"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This school will dispense medication which has been prescribed by a medical practitioner with written instructions for its use.</w:t>
      </w:r>
    </w:p>
    <w:p w14:paraId="709A0F44"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This school will dispense non-prescription medication to pupils only if it supplied by a parent or guardian with written instructions for its use.</w:t>
      </w:r>
    </w:p>
    <w:p w14:paraId="61488B7A"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The school will dispense these medications once a permission slip has been completed by a parent or guardian, detailing the dosage and frequency of dispensing. The person administering the medication will give a date, time and specify dosage given. All actions must be signed by person administrating medication.</w:t>
      </w:r>
    </w:p>
    <w:p w14:paraId="371BB730" w14:textId="77777777" w:rsidR="00FE5976" w:rsidRPr="004D44EE" w:rsidRDefault="00FE5976" w:rsidP="00FE5976">
      <w:pPr>
        <w:pStyle w:val="Default"/>
        <w:rPr>
          <w:rFonts w:asciiTheme="minorHAnsi" w:hAnsiTheme="minorHAnsi" w:cstheme="minorHAnsi"/>
          <w:b/>
        </w:rPr>
      </w:pPr>
      <w:r w:rsidRPr="004D44EE">
        <w:rPr>
          <w:rFonts w:asciiTheme="minorHAnsi" w:hAnsiTheme="minorHAnsi" w:cstheme="minorHAnsi"/>
          <w:b/>
        </w:rPr>
        <w:lastRenderedPageBreak/>
        <w:t>Asthma medication</w:t>
      </w:r>
    </w:p>
    <w:p w14:paraId="3D4F8D8C" w14:textId="21BE873F" w:rsidR="00FE5976" w:rsidRPr="004D44EE" w:rsidRDefault="00795642" w:rsidP="00FE5976">
      <w:pPr>
        <w:pStyle w:val="Default"/>
        <w:rPr>
          <w:rFonts w:asciiTheme="minorHAnsi" w:hAnsiTheme="minorHAnsi" w:cstheme="minorHAnsi"/>
          <w:color w:val="auto"/>
        </w:rPr>
      </w:pPr>
      <w:r>
        <w:rPr>
          <w:rFonts w:asciiTheme="minorHAnsi" w:hAnsiTheme="minorHAnsi" w:cstheme="minorHAnsi"/>
          <w:color w:val="auto"/>
        </w:rPr>
        <w:t>EYFS</w:t>
      </w:r>
      <w:r w:rsidR="00FE5976" w:rsidRPr="004D44EE">
        <w:rPr>
          <w:rFonts w:asciiTheme="minorHAnsi" w:hAnsiTheme="minorHAnsi" w:cstheme="minorHAnsi"/>
          <w:color w:val="auto"/>
        </w:rPr>
        <w:t xml:space="preserve"> </w:t>
      </w:r>
      <w:r w:rsidR="00B52E58" w:rsidRPr="004D44EE">
        <w:rPr>
          <w:rFonts w:asciiTheme="minorHAnsi" w:hAnsiTheme="minorHAnsi" w:cstheme="minorHAnsi"/>
          <w:color w:val="auto"/>
        </w:rPr>
        <w:t xml:space="preserve">and </w:t>
      </w:r>
      <w:r>
        <w:rPr>
          <w:rFonts w:asciiTheme="minorHAnsi" w:hAnsiTheme="minorHAnsi" w:cstheme="minorHAnsi"/>
          <w:color w:val="auto"/>
        </w:rPr>
        <w:t>KS1</w:t>
      </w:r>
      <w:r w:rsidR="00FE5976" w:rsidRPr="004D44EE">
        <w:rPr>
          <w:rFonts w:asciiTheme="minorHAnsi" w:hAnsiTheme="minorHAnsi" w:cstheme="minorHAnsi"/>
          <w:color w:val="auto"/>
        </w:rPr>
        <w:t xml:space="preserve"> keep any asthma pumps in their classroom in a central known location.</w:t>
      </w:r>
    </w:p>
    <w:p w14:paraId="2FF5F6EC" w14:textId="77777777" w:rsidR="00FE5976" w:rsidRPr="004D44EE" w:rsidRDefault="00FE5976" w:rsidP="00FE5976">
      <w:pPr>
        <w:pStyle w:val="Default"/>
        <w:rPr>
          <w:rFonts w:asciiTheme="minorHAnsi" w:hAnsiTheme="minorHAnsi" w:cstheme="minorHAnsi"/>
          <w:i/>
          <w:color w:val="auto"/>
        </w:rPr>
      </w:pPr>
      <w:r w:rsidRPr="004D44EE">
        <w:rPr>
          <w:rFonts w:asciiTheme="minorHAnsi" w:hAnsiTheme="minorHAnsi" w:cstheme="minorHAnsi"/>
          <w:i/>
          <w:color w:val="auto"/>
        </w:rPr>
        <w:t>These pupils may need adult support to administer medication, this should be noted in the log with the pupil’s medication stating how many puff, dated and signed by the adult administering.</w:t>
      </w:r>
    </w:p>
    <w:p w14:paraId="0A0E8505" w14:textId="77777777" w:rsidR="00FE5976" w:rsidRPr="004D44EE" w:rsidRDefault="00FE5976" w:rsidP="00FE5976">
      <w:pPr>
        <w:pStyle w:val="Default"/>
        <w:rPr>
          <w:rFonts w:asciiTheme="minorHAnsi" w:hAnsiTheme="minorHAnsi" w:cstheme="minorHAnsi"/>
          <w:color w:val="FF0000"/>
        </w:rPr>
      </w:pPr>
    </w:p>
    <w:p w14:paraId="6A11B6A7" w14:textId="77777777" w:rsidR="00FE5976" w:rsidRPr="004D44EE" w:rsidRDefault="00FE5976" w:rsidP="00FE5976">
      <w:pPr>
        <w:pStyle w:val="Default"/>
        <w:rPr>
          <w:rFonts w:asciiTheme="minorHAnsi" w:hAnsiTheme="minorHAnsi" w:cstheme="minorHAnsi"/>
          <w:color w:val="auto"/>
        </w:rPr>
      </w:pPr>
      <w:r w:rsidRPr="004D44EE">
        <w:rPr>
          <w:rFonts w:asciiTheme="minorHAnsi" w:hAnsiTheme="minorHAnsi" w:cstheme="minorHAnsi"/>
          <w:color w:val="auto"/>
        </w:rPr>
        <w:t xml:space="preserve">Children </w:t>
      </w:r>
      <w:r w:rsidR="00195761" w:rsidRPr="004D44EE">
        <w:rPr>
          <w:rFonts w:asciiTheme="minorHAnsi" w:hAnsiTheme="minorHAnsi" w:cstheme="minorHAnsi"/>
          <w:color w:val="auto"/>
        </w:rPr>
        <w:t>can</w:t>
      </w:r>
      <w:r w:rsidRPr="004D44EE">
        <w:rPr>
          <w:rFonts w:asciiTheme="minorHAnsi" w:hAnsiTheme="minorHAnsi" w:cstheme="minorHAnsi"/>
          <w:color w:val="auto"/>
        </w:rPr>
        <w:t xml:space="preserve"> self-medicate. Adults in the classroom are there to assist with medication and self</w:t>
      </w:r>
      <w:r w:rsidR="00BD372D" w:rsidRPr="004D44EE">
        <w:rPr>
          <w:rFonts w:asciiTheme="minorHAnsi" w:hAnsiTheme="minorHAnsi" w:cstheme="minorHAnsi"/>
          <w:color w:val="auto"/>
        </w:rPr>
        <w:t>-</w:t>
      </w:r>
      <w:r w:rsidRPr="004D44EE">
        <w:rPr>
          <w:rFonts w:asciiTheme="minorHAnsi" w:hAnsiTheme="minorHAnsi" w:cstheme="minorHAnsi"/>
          <w:color w:val="auto"/>
        </w:rPr>
        <w:t>regulation.</w:t>
      </w:r>
    </w:p>
    <w:p w14:paraId="44991A75" w14:textId="16B63641" w:rsidR="00FE5976" w:rsidRPr="004D44EE" w:rsidRDefault="00795642" w:rsidP="00FE5976">
      <w:pPr>
        <w:pStyle w:val="Default"/>
        <w:rPr>
          <w:rFonts w:asciiTheme="minorHAnsi" w:hAnsiTheme="minorHAnsi" w:cstheme="minorHAnsi"/>
          <w:color w:val="auto"/>
        </w:rPr>
      </w:pPr>
      <w:r>
        <w:rPr>
          <w:rFonts w:asciiTheme="minorHAnsi" w:hAnsiTheme="minorHAnsi" w:cstheme="minorHAnsi"/>
          <w:color w:val="auto"/>
        </w:rPr>
        <w:t xml:space="preserve">KS2 </w:t>
      </w:r>
      <w:r w:rsidR="00FE5976" w:rsidRPr="004D44EE">
        <w:rPr>
          <w:rFonts w:asciiTheme="minorHAnsi" w:hAnsiTheme="minorHAnsi" w:cstheme="minorHAnsi"/>
          <w:color w:val="auto"/>
        </w:rPr>
        <w:t xml:space="preserve">children keep their asthma pumps in their </w:t>
      </w:r>
      <w:r w:rsidR="00B0233B" w:rsidRPr="004D44EE">
        <w:rPr>
          <w:rFonts w:asciiTheme="minorHAnsi" w:hAnsiTheme="minorHAnsi" w:cstheme="minorHAnsi"/>
          <w:color w:val="auto"/>
        </w:rPr>
        <w:t>book bags</w:t>
      </w:r>
      <w:r w:rsidR="00FE5976" w:rsidRPr="004D44EE">
        <w:rPr>
          <w:rFonts w:asciiTheme="minorHAnsi" w:hAnsiTheme="minorHAnsi" w:cstheme="minorHAnsi"/>
          <w:color w:val="auto"/>
        </w:rPr>
        <w:t>. Our aim here is to provide the children with quick and easy access to their medication</w:t>
      </w:r>
      <w:r w:rsidR="00103177" w:rsidRPr="004D44EE">
        <w:rPr>
          <w:rFonts w:asciiTheme="minorHAnsi" w:hAnsiTheme="minorHAnsi" w:cstheme="minorHAnsi"/>
          <w:color w:val="auto"/>
        </w:rPr>
        <w:t>, to</w:t>
      </w:r>
      <w:r w:rsidR="00FE5976" w:rsidRPr="004D44EE">
        <w:rPr>
          <w:rFonts w:asciiTheme="minorHAnsi" w:hAnsiTheme="minorHAnsi" w:cstheme="minorHAnsi"/>
          <w:color w:val="auto"/>
        </w:rPr>
        <w:t xml:space="preserve"> build a responsible attitude towards medication and increase </w:t>
      </w:r>
      <w:r w:rsidR="00103177" w:rsidRPr="004D44EE">
        <w:rPr>
          <w:rFonts w:asciiTheme="minorHAnsi" w:hAnsiTheme="minorHAnsi" w:cstheme="minorHAnsi"/>
          <w:color w:val="auto"/>
        </w:rPr>
        <w:t xml:space="preserve">children’s </w:t>
      </w:r>
      <w:r w:rsidR="00D23935" w:rsidRPr="004D44EE">
        <w:rPr>
          <w:rFonts w:asciiTheme="minorHAnsi" w:hAnsiTheme="minorHAnsi" w:cstheme="minorHAnsi"/>
          <w:color w:val="auto"/>
        </w:rPr>
        <w:t>self-awareness</w:t>
      </w:r>
      <w:r w:rsidR="00FE5976" w:rsidRPr="004D44EE">
        <w:rPr>
          <w:rFonts w:asciiTheme="minorHAnsi" w:hAnsiTheme="minorHAnsi" w:cstheme="minorHAnsi"/>
          <w:color w:val="auto"/>
        </w:rPr>
        <w:t xml:space="preserve"> of their medical condition.</w:t>
      </w:r>
    </w:p>
    <w:p w14:paraId="4098C2A9" w14:textId="77777777" w:rsidR="00FE5976" w:rsidRPr="004D44EE" w:rsidRDefault="00FE5976" w:rsidP="00FE5976">
      <w:pPr>
        <w:pStyle w:val="Default"/>
        <w:rPr>
          <w:rFonts w:asciiTheme="minorHAnsi" w:hAnsiTheme="minorHAnsi" w:cstheme="minorHAnsi"/>
        </w:rPr>
      </w:pPr>
    </w:p>
    <w:p w14:paraId="3F70A429" w14:textId="77777777" w:rsidR="00FE5976" w:rsidRPr="004D44EE" w:rsidRDefault="00FE5976" w:rsidP="00FE5976">
      <w:pPr>
        <w:pStyle w:val="Default"/>
        <w:rPr>
          <w:rFonts w:asciiTheme="minorHAnsi" w:hAnsiTheme="minorHAnsi" w:cstheme="minorHAnsi"/>
          <w:color w:val="auto"/>
        </w:rPr>
      </w:pPr>
      <w:r w:rsidRPr="004D44EE">
        <w:rPr>
          <w:rFonts w:asciiTheme="minorHAnsi" w:hAnsiTheme="minorHAnsi" w:cstheme="minorHAnsi"/>
          <w:color w:val="auto"/>
        </w:rPr>
        <w:t>In all instances an adult must be present when a child is self</w:t>
      </w:r>
      <w:r w:rsidR="00195761" w:rsidRPr="004D44EE">
        <w:rPr>
          <w:rFonts w:asciiTheme="minorHAnsi" w:hAnsiTheme="minorHAnsi" w:cstheme="minorHAnsi"/>
          <w:color w:val="auto"/>
        </w:rPr>
        <w:t>-</w:t>
      </w:r>
      <w:r w:rsidRPr="004D44EE">
        <w:rPr>
          <w:rFonts w:asciiTheme="minorHAnsi" w:hAnsiTheme="minorHAnsi" w:cstheme="minorHAnsi"/>
          <w:color w:val="auto"/>
        </w:rPr>
        <w:t>medicating for asthma</w:t>
      </w:r>
    </w:p>
    <w:p w14:paraId="5F569FC5" w14:textId="77777777" w:rsidR="00FE5976" w:rsidRPr="004D44EE" w:rsidRDefault="00FE5976" w:rsidP="00FE5976">
      <w:pPr>
        <w:pStyle w:val="Default"/>
        <w:rPr>
          <w:rFonts w:asciiTheme="minorHAnsi" w:hAnsiTheme="minorHAnsi" w:cstheme="minorHAnsi"/>
          <w:color w:val="auto"/>
        </w:rPr>
      </w:pPr>
      <w:r w:rsidRPr="004D44EE">
        <w:rPr>
          <w:rFonts w:asciiTheme="minorHAnsi" w:hAnsiTheme="minorHAnsi" w:cstheme="minorHAnsi"/>
          <w:color w:val="auto"/>
        </w:rPr>
        <w:t>(see Cornwall and Isles of Scilly Community Health Services Asthma in Schools and Early years in appendix to this policy)</w:t>
      </w:r>
    </w:p>
    <w:p w14:paraId="193C3178" w14:textId="77777777" w:rsidR="00FE5976" w:rsidRPr="004D44EE" w:rsidRDefault="00FE5976" w:rsidP="00FE5976">
      <w:pPr>
        <w:pStyle w:val="Default"/>
        <w:rPr>
          <w:rFonts w:asciiTheme="minorHAnsi" w:hAnsiTheme="minorHAnsi" w:cstheme="minorHAnsi"/>
          <w:highlight w:val="yellow"/>
        </w:rPr>
      </w:pPr>
    </w:p>
    <w:p w14:paraId="35428776" w14:textId="77777777" w:rsidR="00FE5976" w:rsidRPr="004D44EE" w:rsidRDefault="00FE5976" w:rsidP="00FE5976">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Dispensing of Medicine</w:t>
      </w:r>
    </w:p>
    <w:p w14:paraId="54537C8D"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All requests for the dispensing of medication must be accompanied by a consent form completed, signed and dated by the pupil’s parent or guardian.</w:t>
      </w:r>
    </w:p>
    <w:p w14:paraId="21DE2064" w14:textId="67602579" w:rsidR="00FE5976" w:rsidRPr="004D44EE" w:rsidRDefault="00B52E58" w:rsidP="00FE5976">
      <w:pPr>
        <w:spacing w:before="120" w:after="120"/>
        <w:rPr>
          <w:rFonts w:asciiTheme="minorHAnsi" w:hAnsiTheme="minorHAnsi" w:cstheme="minorHAnsi"/>
          <w:sz w:val="24"/>
          <w:szCs w:val="24"/>
        </w:rPr>
      </w:pPr>
      <w:r w:rsidRPr="004D44EE">
        <w:rPr>
          <w:rFonts w:asciiTheme="minorHAnsi" w:hAnsiTheme="minorHAnsi" w:cstheme="minorHAnsi"/>
          <w:b/>
          <w:sz w:val="24"/>
          <w:szCs w:val="24"/>
        </w:rPr>
        <w:t>Mrs Gill/</w:t>
      </w:r>
      <w:r w:rsidR="00F128C0">
        <w:rPr>
          <w:rFonts w:asciiTheme="minorHAnsi" w:hAnsiTheme="minorHAnsi" w:cstheme="minorHAnsi"/>
          <w:b/>
          <w:sz w:val="24"/>
          <w:szCs w:val="24"/>
        </w:rPr>
        <w:t>Mrs Mann/</w:t>
      </w:r>
      <w:r w:rsidR="00F83B82" w:rsidRPr="004D44EE">
        <w:rPr>
          <w:rFonts w:asciiTheme="minorHAnsi" w:hAnsiTheme="minorHAnsi" w:cstheme="minorHAnsi"/>
          <w:b/>
          <w:sz w:val="24"/>
          <w:szCs w:val="24"/>
        </w:rPr>
        <w:t>Office Supervisor</w:t>
      </w:r>
      <w:r w:rsidR="00F128C0">
        <w:rPr>
          <w:rFonts w:asciiTheme="minorHAnsi" w:hAnsiTheme="minorHAnsi" w:cstheme="minorHAnsi"/>
          <w:b/>
          <w:sz w:val="24"/>
          <w:szCs w:val="24"/>
        </w:rPr>
        <w:t xml:space="preserve"> </w:t>
      </w:r>
      <w:r w:rsidR="00FE5976" w:rsidRPr="004D44EE">
        <w:rPr>
          <w:rFonts w:asciiTheme="minorHAnsi" w:hAnsiTheme="minorHAnsi" w:cstheme="minorHAnsi"/>
          <w:sz w:val="24"/>
          <w:szCs w:val="24"/>
        </w:rPr>
        <w:t>are responsible for receiving medicines, checking consent and dose information, checking “use-by” dates and dispensing medication.</w:t>
      </w:r>
    </w:p>
    <w:p w14:paraId="618D56C5" w14:textId="4AF4A51F" w:rsidR="00FE5976" w:rsidRPr="004D44EE" w:rsidRDefault="00FE5976" w:rsidP="00FE5976">
      <w:pPr>
        <w:spacing w:before="120" w:after="120"/>
        <w:rPr>
          <w:rFonts w:asciiTheme="minorHAnsi" w:hAnsiTheme="minorHAnsi" w:cstheme="minorHAnsi"/>
          <w:b/>
          <w:sz w:val="24"/>
          <w:szCs w:val="24"/>
        </w:rPr>
      </w:pPr>
      <w:r w:rsidRPr="004D44EE">
        <w:rPr>
          <w:rFonts w:asciiTheme="minorHAnsi" w:hAnsiTheme="minorHAnsi" w:cstheme="minorHAnsi"/>
          <w:b/>
          <w:sz w:val="24"/>
          <w:szCs w:val="24"/>
        </w:rPr>
        <w:t xml:space="preserve">Mrs H </w:t>
      </w:r>
      <w:r w:rsidR="008D1791" w:rsidRPr="004D44EE">
        <w:rPr>
          <w:rFonts w:asciiTheme="minorHAnsi" w:hAnsiTheme="minorHAnsi" w:cstheme="minorHAnsi"/>
          <w:b/>
          <w:sz w:val="24"/>
          <w:szCs w:val="24"/>
        </w:rPr>
        <w:t>Kershaw</w:t>
      </w:r>
      <w:r w:rsidRPr="004D44EE">
        <w:rPr>
          <w:rFonts w:asciiTheme="minorHAnsi" w:hAnsiTheme="minorHAnsi" w:cstheme="minorHAnsi"/>
          <w:b/>
          <w:sz w:val="24"/>
          <w:szCs w:val="24"/>
        </w:rPr>
        <w:t>/class teacher</w:t>
      </w:r>
      <w:r w:rsidRPr="004D44EE">
        <w:rPr>
          <w:rFonts w:asciiTheme="minorHAnsi" w:hAnsiTheme="minorHAnsi" w:cstheme="minorHAnsi"/>
          <w:sz w:val="24"/>
          <w:szCs w:val="24"/>
        </w:rPr>
        <w:t xml:space="preserve"> will deputise where necessary.</w:t>
      </w:r>
    </w:p>
    <w:p w14:paraId="0646B77C" w14:textId="653B48AC"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All medication will be kept in a secure location</w:t>
      </w:r>
      <w:r w:rsidR="00542619" w:rsidRPr="004D44EE">
        <w:rPr>
          <w:rFonts w:asciiTheme="minorHAnsi" w:hAnsiTheme="minorHAnsi" w:cstheme="minorHAnsi"/>
          <w:sz w:val="24"/>
          <w:szCs w:val="24"/>
        </w:rPr>
        <w:t xml:space="preserve"> </w:t>
      </w:r>
      <w:r w:rsidRPr="004D44EE">
        <w:rPr>
          <w:rFonts w:asciiTheme="minorHAnsi" w:hAnsiTheme="minorHAnsi" w:cstheme="minorHAnsi"/>
          <w:sz w:val="24"/>
          <w:szCs w:val="24"/>
        </w:rPr>
        <w:t>:</w:t>
      </w:r>
      <w:r w:rsidRPr="004D44EE">
        <w:rPr>
          <w:rFonts w:asciiTheme="minorHAnsi" w:hAnsiTheme="minorHAnsi" w:cstheme="minorHAnsi"/>
          <w:b/>
          <w:sz w:val="24"/>
          <w:szCs w:val="24"/>
        </w:rPr>
        <w:t xml:space="preserve">Locked </w:t>
      </w:r>
      <w:r w:rsidR="00103177" w:rsidRPr="004D44EE">
        <w:rPr>
          <w:rFonts w:asciiTheme="minorHAnsi" w:hAnsiTheme="minorHAnsi" w:cstheme="minorHAnsi"/>
          <w:b/>
          <w:sz w:val="24"/>
          <w:szCs w:val="24"/>
        </w:rPr>
        <w:t>drawer</w:t>
      </w:r>
      <w:r w:rsidRPr="004D44EE">
        <w:rPr>
          <w:rFonts w:asciiTheme="minorHAnsi" w:hAnsiTheme="minorHAnsi" w:cstheme="minorHAnsi"/>
          <w:b/>
          <w:sz w:val="24"/>
          <w:szCs w:val="24"/>
        </w:rPr>
        <w:t xml:space="preserve"> in office</w:t>
      </w:r>
    </w:p>
    <w:p w14:paraId="61F9C372"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Medication for personal use by members of staff must also be kept in a secure location. Handbags etc containing such items must be locked away and not be left in the classroom where pupils could gain access to them.</w:t>
      </w:r>
    </w:p>
    <w:p w14:paraId="45CBDD7B" w14:textId="77777777" w:rsidR="00FE5976" w:rsidRPr="004D44EE" w:rsidRDefault="00FE5976" w:rsidP="00FE5976">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Medical Log</w:t>
      </w:r>
    </w:p>
    <w:p w14:paraId="38FC9532"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Consent forms will be kept in the Medical Log and will be kept for the duration of the pupil’s attendance at the school.</w:t>
      </w:r>
    </w:p>
    <w:p w14:paraId="4CF46D04"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The Medical Log will also contain a log of medications dispensed which will include:</w:t>
      </w:r>
    </w:p>
    <w:p w14:paraId="580701BA" w14:textId="77777777" w:rsidR="00FE5976" w:rsidRPr="004D44EE" w:rsidRDefault="00FE5976" w:rsidP="00FE5976">
      <w:pPr>
        <w:numPr>
          <w:ilvl w:val="0"/>
          <w:numId w:val="26"/>
        </w:numPr>
        <w:tabs>
          <w:tab w:val="left" w:pos="360"/>
        </w:tabs>
        <w:overflowPunct w:val="0"/>
        <w:autoSpaceDE w:val="0"/>
        <w:autoSpaceDN w:val="0"/>
        <w:adjustRightInd w:val="0"/>
        <w:spacing w:before="120" w:after="120"/>
        <w:ind w:left="360"/>
        <w:textAlignment w:val="baseline"/>
        <w:rPr>
          <w:rFonts w:asciiTheme="minorHAnsi" w:hAnsiTheme="minorHAnsi" w:cstheme="minorHAnsi"/>
          <w:sz w:val="24"/>
          <w:szCs w:val="24"/>
        </w:rPr>
      </w:pPr>
      <w:r w:rsidRPr="004D44EE">
        <w:rPr>
          <w:rFonts w:asciiTheme="minorHAnsi" w:hAnsiTheme="minorHAnsi" w:cstheme="minorHAnsi"/>
          <w:sz w:val="24"/>
          <w:szCs w:val="24"/>
        </w:rPr>
        <w:t>name of pupil</w:t>
      </w:r>
    </w:p>
    <w:p w14:paraId="1FDA1D28" w14:textId="77777777" w:rsidR="00FE5976" w:rsidRPr="004D44EE" w:rsidRDefault="00FE5976" w:rsidP="00FE5976">
      <w:pPr>
        <w:numPr>
          <w:ilvl w:val="0"/>
          <w:numId w:val="26"/>
        </w:numPr>
        <w:tabs>
          <w:tab w:val="left" w:pos="360"/>
        </w:tabs>
        <w:overflowPunct w:val="0"/>
        <w:autoSpaceDE w:val="0"/>
        <w:autoSpaceDN w:val="0"/>
        <w:adjustRightInd w:val="0"/>
        <w:spacing w:before="120" w:after="120"/>
        <w:ind w:left="360"/>
        <w:textAlignment w:val="baseline"/>
        <w:rPr>
          <w:rFonts w:asciiTheme="minorHAnsi" w:hAnsiTheme="minorHAnsi" w:cstheme="minorHAnsi"/>
          <w:sz w:val="24"/>
          <w:szCs w:val="24"/>
        </w:rPr>
      </w:pPr>
      <w:r w:rsidRPr="004D44EE">
        <w:rPr>
          <w:rFonts w:asciiTheme="minorHAnsi" w:hAnsiTheme="minorHAnsi" w:cstheme="minorHAnsi"/>
          <w:sz w:val="24"/>
          <w:szCs w:val="24"/>
        </w:rPr>
        <w:t>name of medication</w:t>
      </w:r>
    </w:p>
    <w:p w14:paraId="0D9D402E" w14:textId="77777777" w:rsidR="00FE5976" w:rsidRPr="004D44EE" w:rsidRDefault="00FE5976" w:rsidP="00FE5976">
      <w:pPr>
        <w:numPr>
          <w:ilvl w:val="0"/>
          <w:numId w:val="26"/>
        </w:numPr>
        <w:tabs>
          <w:tab w:val="left" w:pos="360"/>
        </w:tabs>
        <w:overflowPunct w:val="0"/>
        <w:autoSpaceDE w:val="0"/>
        <w:autoSpaceDN w:val="0"/>
        <w:adjustRightInd w:val="0"/>
        <w:spacing w:before="120" w:after="120"/>
        <w:ind w:left="360"/>
        <w:textAlignment w:val="baseline"/>
        <w:rPr>
          <w:rFonts w:asciiTheme="minorHAnsi" w:hAnsiTheme="minorHAnsi" w:cstheme="minorHAnsi"/>
          <w:sz w:val="24"/>
          <w:szCs w:val="24"/>
        </w:rPr>
      </w:pPr>
      <w:r w:rsidRPr="004D44EE">
        <w:rPr>
          <w:rFonts w:asciiTheme="minorHAnsi" w:hAnsiTheme="minorHAnsi" w:cstheme="minorHAnsi"/>
          <w:sz w:val="24"/>
          <w:szCs w:val="24"/>
        </w:rPr>
        <w:t>“use-by” date</w:t>
      </w:r>
    </w:p>
    <w:p w14:paraId="64B3E479" w14:textId="77777777" w:rsidR="00FE5976" w:rsidRPr="004D44EE" w:rsidRDefault="00FE5976" w:rsidP="00FE5976">
      <w:pPr>
        <w:numPr>
          <w:ilvl w:val="0"/>
          <w:numId w:val="26"/>
        </w:numPr>
        <w:tabs>
          <w:tab w:val="left" w:pos="360"/>
        </w:tabs>
        <w:overflowPunct w:val="0"/>
        <w:autoSpaceDE w:val="0"/>
        <w:autoSpaceDN w:val="0"/>
        <w:adjustRightInd w:val="0"/>
        <w:spacing w:before="120" w:after="120"/>
        <w:ind w:left="360"/>
        <w:textAlignment w:val="baseline"/>
        <w:rPr>
          <w:rFonts w:asciiTheme="minorHAnsi" w:hAnsiTheme="minorHAnsi" w:cstheme="minorHAnsi"/>
          <w:sz w:val="24"/>
          <w:szCs w:val="24"/>
        </w:rPr>
      </w:pPr>
      <w:r w:rsidRPr="004D44EE">
        <w:rPr>
          <w:rFonts w:asciiTheme="minorHAnsi" w:hAnsiTheme="minorHAnsi" w:cstheme="minorHAnsi"/>
          <w:sz w:val="24"/>
          <w:szCs w:val="24"/>
        </w:rPr>
        <w:t>dose</w:t>
      </w:r>
    </w:p>
    <w:p w14:paraId="6450E5E6" w14:textId="77777777" w:rsidR="00FE5976" w:rsidRPr="004D44EE" w:rsidRDefault="00FE5976" w:rsidP="00FE5976">
      <w:pPr>
        <w:numPr>
          <w:ilvl w:val="0"/>
          <w:numId w:val="26"/>
        </w:numPr>
        <w:tabs>
          <w:tab w:val="left" w:pos="360"/>
        </w:tabs>
        <w:overflowPunct w:val="0"/>
        <w:autoSpaceDE w:val="0"/>
        <w:autoSpaceDN w:val="0"/>
        <w:adjustRightInd w:val="0"/>
        <w:spacing w:before="120" w:after="120"/>
        <w:ind w:left="360"/>
        <w:textAlignment w:val="baseline"/>
        <w:rPr>
          <w:rFonts w:asciiTheme="minorHAnsi" w:hAnsiTheme="minorHAnsi" w:cstheme="minorHAnsi"/>
          <w:sz w:val="24"/>
          <w:szCs w:val="24"/>
        </w:rPr>
      </w:pPr>
      <w:r w:rsidRPr="004D44EE">
        <w:rPr>
          <w:rFonts w:asciiTheme="minorHAnsi" w:hAnsiTheme="minorHAnsi" w:cstheme="minorHAnsi"/>
          <w:sz w:val="24"/>
          <w:szCs w:val="24"/>
        </w:rPr>
        <w:t>time</w:t>
      </w:r>
    </w:p>
    <w:p w14:paraId="0E9090A2" w14:textId="77777777" w:rsidR="00FE5976" w:rsidRPr="004D44EE" w:rsidRDefault="00FE5976" w:rsidP="00FE5976">
      <w:pPr>
        <w:numPr>
          <w:ilvl w:val="0"/>
          <w:numId w:val="26"/>
        </w:numPr>
        <w:tabs>
          <w:tab w:val="left" w:pos="360"/>
        </w:tabs>
        <w:overflowPunct w:val="0"/>
        <w:autoSpaceDE w:val="0"/>
        <w:autoSpaceDN w:val="0"/>
        <w:adjustRightInd w:val="0"/>
        <w:spacing w:before="120" w:after="120"/>
        <w:ind w:left="360"/>
        <w:textAlignment w:val="baseline"/>
        <w:rPr>
          <w:rFonts w:asciiTheme="minorHAnsi" w:hAnsiTheme="minorHAnsi" w:cstheme="minorHAnsi"/>
          <w:sz w:val="24"/>
          <w:szCs w:val="24"/>
        </w:rPr>
      </w:pPr>
      <w:r w:rsidRPr="004D44EE">
        <w:rPr>
          <w:rFonts w:asciiTheme="minorHAnsi" w:hAnsiTheme="minorHAnsi" w:cstheme="minorHAnsi"/>
          <w:sz w:val="24"/>
          <w:szCs w:val="24"/>
        </w:rPr>
        <w:t>date</w:t>
      </w:r>
    </w:p>
    <w:p w14:paraId="5B0955CA" w14:textId="77777777" w:rsidR="00FE5976" w:rsidRPr="004D44EE" w:rsidRDefault="00FE5976" w:rsidP="00FE5976">
      <w:pPr>
        <w:numPr>
          <w:ilvl w:val="0"/>
          <w:numId w:val="26"/>
        </w:numPr>
        <w:tabs>
          <w:tab w:val="left" w:pos="360"/>
        </w:tabs>
        <w:overflowPunct w:val="0"/>
        <w:autoSpaceDE w:val="0"/>
        <w:autoSpaceDN w:val="0"/>
        <w:adjustRightInd w:val="0"/>
        <w:spacing w:before="120" w:after="120"/>
        <w:ind w:left="360"/>
        <w:textAlignment w:val="baseline"/>
        <w:rPr>
          <w:rFonts w:asciiTheme="minorHAnsi" w:hAnsiTheme="minorHAnsi" w:cstheme="minorHAnsi"/>
          <w:sz w:val="24"/>
          <w:szCs w:val="24"/>
        </w:rPr>
      </w:pPr>
      <w:r w:rsidRPr="004D44EE">
        <w:rPr>
          <w:rFonts w:asciiTheme="minorHAnsi" w:hAnsiTheme="minorHAnsi" w:cstheme="minorHAnsi"/>
          <w:sz w:val="24"/>
          <w:szCs w:val="24"/>
        </w:rPr>
        <w:t>signature of dispenser</w:t>
      </w:r>
    </w:p>
    <w:p w14:paraId="102D1667" w14:textId="77777777" w:rsidR="00FE5976" w:rsidRPr="004D44EE" w:rsidRDefault="00FE5976" w:rsidP="00FE5976">
      <w:pPr>
        <w:numPr>
          <w:ilvl w:val="0"/>
          <w:numId w:val="26"/>
        </w:numPr>
        <w:tabs>
          <w:tab w:val="left" w:pos="360"/>
        </w:tabs>
        <w:overflowPunct w:val="0"/>
        <w:autoSpaceDE w:val="0"/>
        <w:autoSpaceDN w:val="0"/>
        <w:adjustRightInd w:val="0"/>
        <w:spacing w:before="120" w:after="120"/>
        <w:ind w:left="360"/>
        <w:textAlignment w:val="baseline"/>
        <w:rPr>
          <w:rFonts w:asciiTheme="minorHAnsi" w:hAnsiTheme="minorHAnsi" w:cstheme="minorHAnsi"/>
          <w:sz w:val="24"/>
          <w:szCs w:val="24"/>
        </w:rPr>
      </w:pPr>
      <w:r w:rsidRPr="004D44EE">
        <w:rPr>
          <w:rFonts w:asciiTheme="minorHAnsi" w:hAnsiTheme="minorHAnsi" w:cstheme="minorHAnsi"/>
          <w:sz w:val="24"/>
          <w:szCs w:val="24"/>
        </w:rPr>
        <w:t>comments/reactions</w:t>
      </w:r>
    </w:p>
    <w:p w14:paraId="2CC1361A"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Parents/carers inform the office of any medicines administered before school and the time of these. The school informs parents/carers of all medicine given during the school day.</w:t>
      </w:r>
    </w:p>
    <w:p w14:paraId="0B453E44" w14:textId="77777777" w:rsidR="00FE5976" w:rsidRPr="004D44EE" w:rsidRDefault="00FE5976" w:rsidP="00FE5976">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Medical Procedures</w:t>
      </w:r>
    </w:p>
    <w:p w14:paraId="7A7280BB" w14:textId="77777777" w:rsidR="00FE5976"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lastRenderedPageBreak/>
        <w:t>The school has provided a suitable place for the dispensing/application of medicines.  Where necessary, arrangements have been made for pupils with particular conditions and these are detailed in individual care-plans.</w:t>
      </w:r>
    </w:p>
    <w:p w14:paraId="7D0F47AC" w14:textId="77777777" w:rsidR="00BA0957" w:rsidRPr="004D44EE" w:rsidRDefault="00BA0957" w:rsidP="00FE5976">
      <w:pPr>
        <w:pBdr>
          <w:bottom w:val="single" w:sz="6" w:space="1" w:color="auto"/>
        </w:pBdr>
        <w:spacing w:before="120" w:after="120"/>
        <w:rPr>
          <w:rFonts w:asciiTheme="minorHAnsi" w:hAnsiTheme="minorHAnsi" w:cstheme="minorHAnsi"/>
          <w:b/>
          <w:sz w:val="24"/>
          <w:szCs w:val="24"/>
        </w:rPr>
      </w:pPr>
    </w:p>
    <w:p w14:paraId="29F6EB1A" w14:textId="77777777" w:rsidR="00BA0957" w:rsidRPr="004D44EE" w:rsidRDefault="00BA0957" w:rsidP="00FE5976">
      <w:pPr>
        <w:pBdr>
          <w:bottom w:val="single" w:sz="6" w:space="1" w:color="auto"/>
        </w:pBdr>
        <w:spacing w:before="120" w:after="120"/>
        <w:rPr>
          <w:rFonts w:asciiTheme="minorHAnsi" w:hAnsiTheme="minorHAnsi" w:cstheme="minorHAnsi"/>
          <w:b/>
          <w:sz w:val="24"/>
          <w:szCs w:val="24"/>
        </w:rPr>
      </w:pPr>
    </w:p>
    <w:p w14:paraId="15C17175" w14:textId="4E3D8A7E" w:rsidR="00FE5976" w:rsidRPr="004D44EE" w:rsidRDefault="00FE5976" w:rsidP="00FE5976">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Off-Site Activities</w:t>
      </w:r>
    </w:p>
    <w:p w14:paraId="42C2BCE2" w14:textId="77777777" w:rsidR="00BA0957" w:rsidRPr="004D44EE" w:rsidRDefault="00FE5976" w:rsidP="00FE5976">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Assessment of medical needs of all those involved in a trip is undertaken. Risk assessment and individual care plans are adjusted as necessary for these events. All staff and volunteers accompanying the children have copies of the risk assessments and individual care plans. The group leader has responsibility to brief all staff and volunteers before the trip commences and ensure that risks and emergency procedures are fully understood. Copies of all risk assessments for the trip should be made available to the head teacher at least 48 hours in advance of the trip (either on the school page </w:t>
      </w:r>
      <w:r w:rsidR="00BA0957" w:rsidRPr="004D44EE">
        <w:rPr>
          <w:rFonts w:asciiTheme="minorHAnsi" w:hAnsiTheme="minorHAnsi" w:cstheme="minorHAnsi"/>
          <w:sz w:val="24"/>
          <w:szCs w:val="24"/>
        </w:rPr>
        <w:t>Health and Safety Risk Assessment</w:t>
      </w:r>
      <w:r w:rsidRPr="004D44EE">
        <w:rPr>
          <w:rFonts w:asciiTheme="minorHAnsi" w:hAnsiTheme="minorHAnsi" w:cstheme="minorHAnsi"/>
          <w:sz w:val="24"/>
          <w:szCs w:val="24"/>
        </w:rPr>
        <w:t xml:space="preserve"> or paper copies given. </w:t>
      </w:r>
    </w:p>
    <w:p w14:paraId="2A046B67" w14:textId="5E688285" w:rsidR="00B52E58" w:rsidRPr="004D44EE" w:rsidRDefault="00FE5976" w:rsidP="00BA0957">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All staff need to follow the agreed the </w:t>
      </w:r>
      <w:r w:rsidR="00BA0957" w:rsidRPr="004D44EE">
        <w:rPr>
          <w:rFonts w:asciiTheme="minorHAnsi" w:hAnsiTheme="minorHAnsi" w:cstheme="minorHAnsi"/>
          <w:sz w:val="24"/>
          <w:szCs w:val="24"/>
        </w:rPr>
        <w:t xml:space="preserve"> risk assessments</w:t>
      </w:r>
    </w:p>
    <w:p w14:paraId="06992437" w14:textId="77777777" w:rsidR="00296542" w:rsidRPr="004D44EE" w:rsidRDefault="00296542"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Escorting Pupils to Hospital</w:t>
      </w:r>
    </w:p>
    <w:p w14:paraId="3C0F04A2" w14:textId="77777777" w:rsidR="00296542" w:rsidRPr="004D44EE" w:rsidRDefault="00296542"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When it is necessary for a student to be taken to hospital they will be accompanied by a member of staff – unless the student’s parent/</w:t>
      </w:r>
      <w:r w:rsidR="00BD372D" w:rsidRPr="004D44EE">
        <w:rPr>
          <w:rFonts w:asciiTheme="minorHAnsi" w:hAnsiTheme="minorHAnsi" w:cstheme="minorHAnsi"/>
          <w:sz w:val="24"/>
          <w:szCs w:val="24"/>
        </w:rPr>
        <w:t>carer</w:t>
      </w:r>
      <w:r w:rsidRPr="004D44EE">
        <w:rPr>
          <w:rFonts w:asciiTheme="minorHAnsi" w:hAnsiTheme="minorHAnsi" w:cstheme="minorHAnsi"/>
          <w:sz w:val="24"/>
          <w:szCs w:val="24"/>
        </w:rPr>
        <w:t xml:space="preserve"> is in attendance.</w:t>
      </w:r>
    </w:p>
    <w:p w14:paraId="27318C9A" w14:textId="77777777" w:rsidR="00296542" w:rsidRPr="004D44EE" w:rsidRDefault="00296542"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 member of staff will stay with the student until a parent/</w:t>
      </w:r>
      <w:r w:rsidR="00BD372D" w:rsidRPr="004D44EE">
        <w:rPr>
          <w:rFonts w:asciiTheme="minorHAnsi" w:hAnsiTheme="minorHAnsi" w:cstheme="minorHAnsi"/>
          <w:sz w:val="24"/>
          <w:szCs w:val="24"/>
        </w:rPr>
        <w:t>carer</w:t>
      </w:r>
      <w:r w:rsidRPr="004D44EE">
        <w:rPr>
          <w:rFonts w:asciiTheme="minorHAnsi" w:hAnsiTheme="minorHAnsi" w:cstheme="minorHAnsi"/>
          <w:sz w:val="24"/>
          <w:szCs w:val="24"/>
        </w:rPr>
        <w:t xml:space="preserve"> a</w:t>
      </w:r>
      <w:r w:rsidR="00BB1164" w:rsidRPr="004D44EE">
        <w:rPr>
          <w:rFonts w:asciiTheme="minorHAnsi" w:hAnsiTheme="minorHAnsi" w:cstheme="minorHAnsi"/>
          <w:sz w:val="24"/>
          <w:szCs w:val="24"/>
        </w:rPr>
        <w:t xml:space="preserve">rrives and responsibility is </w:t>
      </w:r>
      <w:r w:rsidRPr="004D44EE">
        <w:rPr>
          <w:rFonts w:asciiTheme="minorHAnsi" w:hAnsiTheme="minorHAnsi" w:cstheme="minorHAnsi"/>
          <w:sz w:val="24"/>
          <w:szCs w:val="24"/>
        </w:rPr>
        <w:t>transferred.</w:t>
      </w:r>
    </w:p>
    <w:p w14:paraId="15E34CA8" w14:textId="3D0D303B" w:rsidR="00E62230" w:rsidRPr="004D44EE" w:rsidRDefault="00EB25A2" w:rsidP="003265E2">
      <w:pPr>
        <w:jc w:val="both"/>
        <w:rPr>
          <w:rFonts w:asciiTheme="minorHAnsi" w:hAnsiTheme="minorHAnsi" w:cstheme="minorHAnsi"/>
          <w:color w:val="3071C3" w:themeColor="text2" w:themeTint="BF"/>
          <w:sz w:val="24"/>
          <w:szCs w:val="24"/>
        </w:rPr>
      </w:pPr>
      <w:r w:rsidRPr="004D44EE">
        <w:rPr>
          <w:rFonts w:asciiTheme="minorHAnsi" w:hAnsiTheme="minorHAnsi" w:cstheme="minorHAnsi"/>
          <w:b/>
          <w:color w:val="3071C3" w:themeColor="text2" w:themeTint="BF"/>
          <w:sz w:val="24"/>
          <w:szCs w:val="24"/>
        </w:rPr>
        <w:t xml:space="preserve">3 </w:t>
      </w:r>
      <w:r w:rsidR="00E62230" w:rsidRPr="004D44EE">
        <w:rPr>
          <w:rFonts w:asciiTheme="minorHAnsi" w:hAnsiTheme="minorHAnsi" w:cstheme="minorHAnsi"/>
          <w:b/>
          <w:color w:val="3071C3" w:themeColor="text2" w:themeTint="BF"/>
          <w:sz w:val="24"/>
          <w:szCs w:val="24"/>
        </w:rPr>
        <w:t>Support of Pupils with Medical</w:t>
      </w:r>
      <w:r w:rsidR="00E62230" w:rsidRPr="004D44EE">
        <w:rPr>
          <w:rFonts w:asciiTheme="minorHAnsi" w:hAnsiTheme="minorHAnsi" w:cstheme="minorHAnsi"/>
          <w:color w:val="3071C3" w:themeColor="text2" w:themeTint="BF"/>
          <w:sz w:val="24"/>
          <w:szCs w:val="24"/>
        </w:rPr>
        <w:t xml:space="preserve"> </w:t>
      </w:r>
      <w:r w:rsidR="00E62230" w:rsidRPr="004D44EE">
        <w:rPr>
          <w:rFonts w:asciiTheme="minorHAnsi" w:hAnsiTheme="minorHAnsi" w:cstheme="minorHAnsi"/>
          <w:b/>
          <w:color w:val="3071C3" w:themeColor="text2" w:themeTint="BF"/>
          <w:sz w:val="24"/>
          <w:szCs w:val="24"/>
        </w:rPr>
        <w:t>Needs</w:t>
      </w:r>
    </w:p>
    <w:p w14:paraId="4C009528" w14:textId="77777777" w:rsidR="00E62230" w:rsidRPr="004D44EE" w:rsidRDefault="00E62230" w:rsidP="003265E2">
      <w:pPr>
        <w:jc w:val="both"/>
        <w:rPr>
          <w:rFonts w:asciiTheme="minorHAnsi" w:hAnsiTheme="minorHAnsi" w:cstheme="minorHAnsi"/>
          <w:sz w:val="24"/>
          <w:szCs w:val="24"/>
        </w:rPr>
      </w:pPr>
    </w:p>
    <w:p w14:paraId="4D670E5A" w14:textId="266F7DD1" w:rsidR="008058A2" w:rsidRPr="004D44EE" w:rsidRDefault="00E62230" w:rsidP="003265E2">
      <w:pPr>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58772E"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has a duty to ensure that the needs of children with a range of medical conditions are able to be met, </w:t>
      </w:r>
      <w:r w:rsidR="008058A2" w:rsidRPr="004D44EE">
        <w:rPr>
          <w:rFonts w:asciiTheme="minorHAnsi" w:hAnsiTheme="minorHAnsi" w:cstheme="minorHAnsi"/>
          <w:sz w:val="24"/>
          <w:szCs w:val="24"/>
        </w:rPr>
        <w:t>so they are able to have ‘full access</w:t>
      </w:r>
      <w:r w:rsidR="00D90C69" w:rsidRPr="004D44EE">
        <w:rPr>
          <w:rFonts w:asciiTheme="minorHAnsi" w:hAnsiTheme="minorHAnsi" w:cstheme="minorHAnsi"/>
          <w:sz w:val="24"/>
          <w:szCs w:val="24"/>
        </w:rPr>
        <w:t xml:space="preserve"> </w:t>
      </w:r>
      <w:r w:rsidR="008058A2" w:rsidRPr="004D44EE">
        <w:rPr>
          <w:rFonts w:asciiTheme="minorHAnsi" w:hAnsiTheme="minorHAnsi" w:cstheme="minorHAnsi"/>
          <w:sz w:val="24"/>
          <w:szCs w:val="24"/>
        </w:rPr>
        <w:t xml:space="preserve">to education including school trips and physical education.’  </w:t>
      </w:r>
    </w:p>
    <w:p w14:paraId="059E5EFA" w14:textId="77777777" w:rsidR="008058A2" w:rsidRPr="004D44EE" w:rsidRDefault="008058A2" w:rsidP="003265E2">
      <w:pPr>
        <w:jc w:val="both"/>
        <w:rPr>
          <w:rFonts w:asciiTheme="minorHAnsi" w:hAnsiTheme="minorHAnsi" w:cstheme="minorHAnsi"/>
          <w:sz w:val="24"/>
          <w:szCs w:val="24"/>
        </w:rPr>
      </w:pPr>
    </w:p>
    <w:p w14:paraId="64C70B3A" w14:textId="3E0DB4E2" w:rsidR="008058A2" w:rsidRPr="004D44EE" w:rsidRDefault="00000000" w:rsidP="003265E2">
      <w:pPr>
        <w:jc w:val="both"/>
        <w:rPr>
          <w:rFonts w:asciiTheme="minorHAnsi" w:hAnsiTheme="minorHAnsi" w:cstheme="minorHAnsi"/>
          <w:sz w:val="24"/>
          <w:szCs w:val="24"/>
          <w:highlight w:val="yellow"/>
        </w:rPr>
      </w:pPr>
      <w:hyperlink r:id="rId14" w:history="1">
        <w:r w:rsidR="00D55C8A" w:rsidRPr="004D44EE">
          <w:rPr>
            <w:rFonts w:asciiTheme="minorHAnsi" w:hAnsiTheme="minorHAnsi" w:cstheme="minorHAnsi"/>
            <w:color w:val="0000FF"/>
            <w:u w:val="single"/>
          </w:rPr>
          <w:t>Supporting pupils with medical conditions at school - GOV.UK (www.gov.uk)</w:t>
        </w:r>
      </w:hyperlink>
    </w:p>
    <w:p w14:paraId="2EE11666" w14:textId="77777777" w:rsidR="00A7547D" w:rsidRPr="004D44EE" w:rsidRDefault="00A7547D" w:rsidP="003265E2">
      <w:pPr>
        <w:jc w:val="both"/>
        <w:rPr>
          <w:rFonts w:asciiTheme="minorHAnsi" w:hAnsiTheme="minorHAnsi" w:cstheme="minorHAnsi"/>
          <w:sz w:val="24"/>
          <w:szCs w:val="24"/>
          <w:highlight w:val="yellow"/>
        </w:rPr>
      </w:pPr>
    </w:p>
    <w:p w14:paraId="4306AD93" w14:textId="77777777" w:rsidR="0058772E" w:rsidRPr="004D44EE" w:rsidRDefault="008058A2" w:rsidP="0058772E">
      <w:pPr>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58772E"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has a separate policy which covers the arrangements it has made in order to fulfil its statutory duty.</w:t>
      </w:r>
    </w:p>
    <w:p w14:paraId="723DC3C1" w14:textId="77777777" w:rsidR="0058772E" w:rsidRPr="004D44EE" w:rsidRDefault="0058772E" w:rsidP="0058772E">
      <w:pPr>
        <w:jc w:val="both"/>
        <w:rPr>
          <w:rFonts w:asciiTheme="minorHAnsi" w:hAnsiTheme="minorHAnsi" w:cstheme="minorHAnsi"/>
          <w:b/>
          <w:sz w:val="24"/>
          <w:szCs w:val="24"/>
        </w:rPr>
      </w:pPr>
    </w:p>
    <w:p w14:paraId="468BBDC5" w14:textId="77777777" w:rsidR="00197FD2" w:rsidRPr="004D44EE" w:rsidRDefault="009F4AF6" w:rsidP="0058772E">
      <w:pPr>
        <w:jc w:val="both"/>
        <w:rPr>
          <w:rFonts w:asciiTheme="minorHAnsi" w:hAnsiTheme="minorHAnsi" w:cstheme="minorHAnsi"/>
          <w:color w:val="3071C3" w:themeColor="text2" w:themeTint="BF"/>
          <w:sz w:val="24"/>
          <w:szCs w:val="24"/>
        </w:rPr>
      </w:pPr>
      <w:r w:rsidRPr="004D44EE">
        <w:rPr>
          <w:rFonts w:asciiTheme="minorHAnsi" w:hAnsiTheme="minorHAnsi" w:cstheme="minorHAnsi"/>
          <w:b/>
          <w:color w:val="3071C3" w:themeColor="text2" w:themeTint="BF"/>
          <w:sz w:val="24"/>
          <w:szCs w:val="24"/>
        </w:rPr>
        <w:t xml:space="preserve">4 </w:t>
      </w:r>
      <w:r w:rsidR="00197FD2" w:rsidRPr="004D44EE">
        <w:rPr>
          <w:rFonts w:asciiTheme="minorHAnsi" w:hAnsiTheme="minorHAnsi" w:cstheme="minorHAnsi"/>
          <w:b/>
          <w:color w:val="3071C3" w:themeColor="text2" w:themeTint="BF"/>
          <w:sz w:val="24"/>
          <w:szCs w:val="24"/>
        </w:rPr>
        <w:t>Accidents</w:t>
      </w:r>
      <w:r w:rsidR="001A342F" w:rsidRPr="004D44EE">
        <w:rPr>
          <w:rFonts w:asciiTheme="minorHAnsi" w:hAnsiTheme="minorHAnsi" w:cstheme="minorHAnsi"/>
          <w:b/>
          <w:color w:val="3071C3" w:themeColor="text2" w:themeTint="BF"/>
          <w:sz w:val="24"/>
          <w:szCs w:val="24"/>
        </w:rPr>
        <w:t>/Incidents</w:t>
      </w:r>
    </w:p>
    <w:p w14:paraId="79FC15BD" w14:textId="77777777" w:rsidR="00197FD2" w:rsidRPr="004D44EE" w:rsidRDefault="001A342F" w:rsidP="003265E2">
      <w:pPr>
        <w:pStyle w:val="ListParagraph"/>
        <w:spacing w:before="120" w:after="120"/>
        <w:ind w:left="0"/>
        <w:contextualSpacing w:val="0"/>
        <w:jc w:val="both"/>
        <w:rPr>
          <w:rFonts w:asciiTheme="minorHAnsi" w:hAnsiTheme="minorHAnsi" w:cstheme="minorHAnsi"/>
          <w:b/>
          <w:sz w:val="24"/>
          <w:szCs w:val="24"/>
        </w:rPr>
      </w:pPr>
      <w:r w:rsidRPr="004D44EE">
        <w:rPr>
          <w:rFonts w:asciiTheme="minorHAnsi" w:hAnsiTheme="minorHAnsi" w:cstheme="minorHAnsi"/>
          <w:b/>
          <w:sz w:val="24"/>
          <w:szCs w:val="24"/>
        </w:rPr>
        <w:t>Reporting Officers</w:t>
      </w:r>
    </w:p>
    <w:p w14:paraId="56DAF86F" w14:textId="77777777" w:rsidR="001A342F" w:rsidRPr="004D44EE" w:rsidRDefault="001A342F" w:rsidP="003265E2">
      <w:pPr>
        <w:pStyle w:val="ListParagraph"/>
        <w:spacing w:before="120" w:after="120"/>
        <w:ind w:left="0"/>
        <w:contextualSpacing w:val="0"/>
        <w:jc w:val="both"/>
        <w:rPr>
          <w:rFonts w:asciiTheme="minorHAnsi" w:hAnsiTheme="minorHAnsi" w:cstheme="minorHAnsi"/>
          <w:sz w:val="24"/>
          <w:szCs w:val="24"/>
        </w:rPr>
      </w:pPr>
      <w:r w:rsidRPr="004D44EE">
        <w:rPr>
          <w:rFonts w:asciiTheme="minorHAnsi" w:hAnsiTheme="minorHAnsi" w:cstheme="minorHAnsi"/>
          <w:sz w:val="24"/>
          <w:szCs w:val="24"/>
        </w:rPr>
        <w:t>The following members of staff have access and authority to report accidents and incidents:</w:t>
      </w:r>
    </w:p>
    <w:p w14:paraId="29798F12" w14:textId="51786F0E" w:rsidR="001A342F" w:rsidRPr="004D44EE" w:rsidRDefault="0058772E" w:rsidP="003265E2">
      <w:pPr>
        <w:pStyle w:val="ListParagraph"/>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 xml:space="preserve">Mrs </w:t>
      </w:r>
      <w:r w:rsidR="008D594D" w:rsidRPr="004D44EE">
        <w:rPr>
          <w:rFonts w:asciiTheme="minorHAnsi" w:hAnsiTheme="minorHAnsi" w:cstheme="minorHAnsi"/>
          <w:sz w:val="24"/>
          <w:szCs w:val="24"/>
        </w:rPr>
        <w:t>Kershaw</w:t>
      </w:r>
      <w:r w:rsidR="00365474">
        <w:rPr>
          <w:rFonts w:asciiTheme="minorHAnsi" w:hAnsiTheme="minorHAnsi" w:cstheme="minorHAnsi"/>
          <w:sz w:val="24"/>
          <w:szCs w:val="24"/>
        </w:rPr>
        <w:t xml:space="preserve"> (MD), Mr King (SM)</w:t>
      </w:r>
      <w:r w:rsidRPr="004D44EE">
        <w:rPr>
          <w:rFonts w:asciiTheme="minorHAnsi" w:hAnsiTheme="minorHAnsi" w:cstheme="minorHAnsi"/>
          <w:sz w:val="24"/>
          <w:szCs w:val="24"/>
        </w:rPr>
        <w:t xml:space="preserve"> o</w:t>
      </w:r>
      <w:r w:rsidR="00BD372D" w:rsidRPr="004D44EE">
        <w:rPr>
          <w:rFonts w:asciiTheme="minorHAnsi" w:hAnsiTheme="minorHAnsi" w:cstheme="minorHAnsi"/>
          <w:sz w:val="24"/>
          <w:szCs w:val="24"/>
        </w:rPr>
        <w:t>r</w:t>
      </w:r>
      <w:r w:rsidRPr="004D44EE">
        <w:rPr>
          <w:rFonts w:asciiTheme="minorHAnsi" w:hAnsiTheme="minorHAnsi" w:cstheme="minorHAnsi"/>
          <w:sz w:val="24"/>
          <w:szCs w:val="24"/>
        </w:rPr>
        <w:t xml:space="preserve"> in </w:t>
      </w:r>
      <w:r w:rsidR="00365474">
        <w:rPr>
          <w:rFonts w:asciiTheme="minorHAnsi" w:hAnsiTheme="minorHAnsi" w:cstheme="minorHAnsi"/>
          <w:sz w:val="24"/>
          <w:szCs w:val="24"/>
        </w:rPr>
        <w:t>t</w:t>
      </w:r>
      <w:r w:rsidRPr="004D44EE">
        <w:rPr>
          <w:rFonts w:asciiTheme="minorHAnsi" w:hAnsiTheme="minorHAnsi" w:cstheme="minorHAnsi"/>
          <w:sz w:val="24"/>
          <w:szCs w:val="24"/>
        </w:rPr>
        <w:t>he</w:t>
      </w:r>
      <w:r w:rsidR="00365474">
        <w:rPr>
          <w:rFonts w:asciiTheme="minorHAnsi" w:hAnsiTheme="minorHAnsi" w:cstheme="minorHAnsi"/>
          <w:sz w:val="24"/>
          <w:szCs w:val="24"/>
        </w:rPr>
        <w:t>i</w:t>
      </w:r>
      <w:r w:rsidRPr="004D44EE">
        <w:rPr>
          <w:rFonts w:asciiTheme="minorHAnsi" w:hAnsiTheme="minorHAnsi" w:cstheme="minorHAnsi"/>
          <w:sz w:val="24"/>
          <w:szCs w:val="24"/>
        </w:rPr>
        <w:t xml:space="preserve">r absence, </w:t>
      </w:r>
      <w:r w:rsidR="00BB1164" w:rsidRPr="004D44EE">
        <w:rPr>
          <w:rFonts w:asciiTheme="minorHAnsi" w:hAnsiTheme="minorHAnsi" w:cstheme="minorHAnsi"/>
          <w:sz w:val="24"/>
          <w:szCs w:val="24"/>
        </w:rPr>
        <w:t>Mrs Gill</w:t>
      </w:r>
      <w:r w:rsidR="00365474">
        <w:rPr>
          <w:rFonts w:asciiTheme="minorHAnsi" w:hAnsiTheme="minorHAnsi" w:cstheme="minorHAnsi"/>
          <w:sz w:val="24"/>
          <w:szCs w:val="24"/>
        </w:rPr>
        <w:t>, Mrs Mann</w:t>
      </w:r>
      <w:r w:rsidR="00BB1164" w:rsidRPr="004D44EE">
        <w:rPr>
          <w:rFonts w:asciiTheme="minorHAnsi" w:hAnsiTheme="minorHAnsi" w:cstheme="minorHAnsi"/>
          <w:sz w:val="24"/>
          <w:szCs w:val="24"/>
        </w:rPr>
        <w:t xml:space="preserve"> or </w:t>
      </w:r>
      <w:r w:rsidR="00F83B82" w:rsidRPr="004D44EE">
        <w:rPr>
          <w:rFonts w:asciiTheme="minorHAnsi" w:hAnsiTheme="minorHAnsi" w:cstheme="minorHAnsi"/>
          <w:sz w:val="24"/>
          <w:szCs w:val="24"/>
        </w:rPr>
        <w:t xml:space="preserve">Office </w:t>
      </w:r>
      <w:r w:rsidR="00365474" w:rsidRPr="004D44EE">
        <w:rPr>
          <w:rFonts w:asciiTheme="minorHAnsi" w:hAnsiTheme="minorHAnsi" w:cstheme="minorHAnsi"/>
          <w:sz w:val="24"/>
          <w:szCs w:val="24"/>
        </w:rPr>
        <w:t>Supervisor</w:t>
      </w:r>
    </w:p>
    <w:p w14:paraId="377269BA" w14:textId="14493A77" w:rsidR="0043765A" w:rsidRPr="004D44EE" w:rsidRDefault="001A342F" w:rsidP="003265E2">
      <w:pPr>
        <w:pStyle w:val="ListParagraph"/>
        <w:spacing w:before="120" w:after="120"/>
        <w:ind w:left="0"/>
        <w:contextualSpacing w:val="0"/>
        <w:jc w:val="both"/>
        <w:rPr>
          <w:rFonts w:asciiTheme="minorHAnsi" w:hAnsiTheme="minorHAnsi" w:cstheme="minorHAnsi"/>
          <w:sz w:val="24"/>
          <w:szCs w:val="24"/>
        </w:rPr>
      </w:pPr>
      <w:r w:rsidRPr="004D44EE">
        <w:rPr>
          <w:rFonts w:asciiTheme="minorHAnsi" w:hAnsiTheme="minorHAnsi" w:cstheme="minorHAnsi"/>
          <w:sz w:val="24"/>
          <w:szCs w:val="24"/>
        </w:rPr>
        <w:t>are required to report all accidents/incidents to a reporting officer</w:t>
      </w:r>
      <w:r w:rsidR="0043765A" w:rsidRPr="004D44EE">
        <w:rPr>
          <w:rFonts w:asciiTheme="minorHAnsi" w:hAnsiTheme="minorHAnsi" w:cstheme="minorHAnsi"/>
          <w:sz w:val="24"/>
          <w:szCs w:val="24"/>
        </w:rPr>
        <w:t xml:space="preserve"> within a reasonable timescale.</w:t>
      </w:r>
    </w:p>
    <w:p w14:paraId="3B4EC349" w14:textId="77777777" w:rsidR="001A342F" w:rsidRPr="004D44EE" w:rsidRDefault="001A342F" w:rsidP="003265E2">
      <w:pPr>
        <w:pStyle w:val="ListParagraph"/>
        <w:spacing w:before="120" w:after="120"/>
        <w:ind w:left="0"/>
        <w:contextualSpacing w:val="0"/>
        <w:jc w:val="both"/>
        <w:rPr>
          <w:rFonts w:asciiTheme="minorHAnsi" w:hAnsiTheme="minorHAnsi" w:cstheme="minorHAnsi"/>
          <w:sz w:val="24"/>
          <w:szCs w:val="24"/>
        </w:rPr>
      </w:pPr>
      <w:r w:rsidRPr="004D44EE">
        <w:rPr>
          <w:rFonts w:asciiTheme="minorHAnsi" w:hAnsiTheme="minorHAnsi" w:cstheme="minorHAnsi"/>
          <w:sz w:val="24"/>
          <w:szCs w:val="24"/>
        </w:rPr>
        <w:t>Students are required to report all accidents/incidents to a member of staff.</w:t>
      </w:r>
    </w:p>
    <w:p w14:paraId="57A6A2A2" w14:textId="77777777" w:rsidR="0066417F" w:rsidRPr="004D44EE" w:rsidRDefault="00BB3BFA" w:rsidP="003265E2">
      <w:pPr>
        <w:pStyle w:val="ListParagraph"/>
        <w:spacing w:before="120" w:after="120"/>
        <w:ind w:left="0"/>
        <w:contextualSpacing w:val="0"/>
        <w:jc w:val="both"/>
        <w:rPr>
          <w:rFonts w:asciiTheme="minorHAnsi" w:hAnsiTheme="minorHAnsi" w:cstheme="minorHAnsi"/>
          <w:sz w:val="24"/>
          <w:szCs w:val="24"/>
        </w:rPr>
      </w:pPr>
      <w:r w:rsidRPr="004D44EE">
        <w:rPr>
          <w:rFonts w:asciiTheme="minorHAnsi" w:hAnsiTheme="minorHAnsi" w:cstheme="minorHAnsi"/>
          <w:sz w:val="24"/>
          <w:szCs w:val="24"/>
        </w:rPr>
        <w:t>The Reporting Officer will record incidents using the systems below.</w:t>
      </w:r>
    </w:p>
    <w:p w14:paraId="2EB9F5E6" w14:textId="77777777" w:rsidR="001A342F" w:rsidRPr="004D44EE" w:rsidRDefault="001A342F" w:rsidP="003265E2">
      <w:pPr>
        <w:pStyle w:val="ListParagraph"/>
        <w:spacing w:before="120" w:after="120"/>
        <w:ind w:left="0"/>
        <w:contextualSpacing w:val="0"/>
        <w:jc w:val="both"/>
        <w:rPr>
          <w:rFonts w:asciiTheme="minorHAnsi" w:hAnsiTheme="minorHAnsi" w:cstheme="minorHAnsi"/>
          <w:b/>
          <w:sz w:val="24"/>
          <w:szCs w:val="24"/>
        </w:rPr>
      </w:pPr>
      <w:r w:rsidRPr="004D44EE">
        <w:rPr>
          <w:rFonts w:asciiTheme="minorHAnsi" w:hAnsiTheme="minorHAnsi" w:cstheme="minorHAnsi"/>
          <w:b/>
          <w:sz w:val="24"/>
          <w:szCs w:val="24"/>
        </w:rPr>
        <w:t>Accident/Incident Reporting System</w:t>
      </w:r>
      <w:r w:rsidR="00BB3BFA" w:rsidRPr="004D44EE">
        <w:rPr>
          <w:rFonts w:asciiTheme="minorHAnsi" w:hAnsiTheme="minorHAnsi" w:cstheme="minorHAnsi"/>
          <w:b/>
          <w:sz w:val="24"/>
          <w:szCs w:val="24"/>
        </w:rPr>
        <w:t>s</w:t>
      </w:r>
    </w:p>
    <w:p w14:paraId="2F1B3240" w14:textId="77777777" w:rsidR="001A342F" w:rsidRPr="004D44EE" w:rsidRDefault="001A342F" w:rsidP="003265E2">
      <w:pPr>
        <w:pStyle w:val="ListParagraph"/>
        <w:spacing w:before="120" w:after="120"/>
        <w:ind w:left="0"/>
        <w:contextualSpacing w:val="0"/>
        <w:jc w:val="both"/>
        <w:rPr>
          <w:rFonts w:asciiTheme="minorHAnsi" w:hAnsiTheme="minorHAnsi" w:cstheme="minorHAnsi"/>
          <w:sz w:val="24"/>
          <w:szCs w:val="24"/>
        </w:rPr>
      </w:pPr>
      <w:r w:rsidRPr="004D44EE">
        <w:rPr>
          <w:rFonts w:asciiTheme="minorHAnsi" w:hAnsiTheme="minorHAnsi" w:cstheme="minorHAnsi"/>
          <w:sz w:val="24"/>
          <w:szCs w:val="24"/>
        </w:rPr>
        <w:t xml:space="preserve">This </w:t>
      </w:r>
      <w:r w:rsidR="0058772E"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records all significant accidents and incidents using the Cornwall Council Online Accident Reporting System.</w:t>
      </w:r>
      <w:r w:rsidR="00BB3BFA" w:rsidRPr="004D44EE">
        <w:rPr>
          <w:rFonts w:asciiTheme="minorHAnsi" w:hAnsiTheme="minorHAnsi" w:cstheme="minorHAnsi"/>
          <w:sz w:val="24"/>
          <w:szCs w:val="24"/>
        </w:rPr>
        <w:t xml:space="preserve">  A significant accident is:</w:t>
      </w:r>
    </w:p>
    <w:p w14:paraId="416395D8" w14:textId="77777777" w:rsidR="00BB3BFA" w:rsidRPr="004D44EE" w:rsidRDefault="00BB3BFA" w:rsidP="003265E2">
      <w:pPr>
        <w:pStyle w:val="ListParagraph"/>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Any incident resulting in an injury to a member of staff</w:t>
      </w:r>
    </w:p>
    <w:p w14:paraId="24785C15" w14:textId="77777777" w:rsidR="00BB3BFA" w:rsidRPr="004D44EE" w:rsidRDefault="00BB3BFA" w:rsidP="003265E2">
      <w:pPr>
        <w:pStyle w:val="ListParagraph"/>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Any incident resulting in an injury to a visiting member of the public</w:t>
      </w:r>
    </w:p>
    <w:p w14:paraId="38715896" w14:textId="77777777" w:rsidR="00BB3BFA" w:rsidRPr="004D44EE" w:rsidRDefault="00BB3BFA" w:rsidP="003265E2">
      <w:pPr>
        <w:pStyle w:val="ListParagraph"/>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lastRenderedPageBreak/>
        <w:t xml:space="preserve">Any incident resulting in an injury to a contractor on the </w:t>
      </w:r>
      <w:r w:rsidR="0058772E"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site</w:t>
      </w:r>
    </w:p>
    <w:p w14:paraId="6F604CDA" w14:textId="77777777" w:rsidR="00BB3BFA" w:rsidRPr="004D44EE" w:rsidRDefault="00BB3BFA" w:rsidP="003265E2">
      <w:pPr>
        <w:pStyle w:val="ListParagraph"/>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Any incident resulting in an injury to a student which was (or might be) due to</w:t>
      </w:r>
    </w:p>
    <w:p w14:paraId="5C7149A5" w14:textId="77777777" w:rsidR="00BB3BFA" w:rsidRPr="004D44EE" w:rsidRDefault="00BB3BFA" w:rsidP="00F87095">
      <w:pPr>
        <w:pStyle w:val="ListParagraph"/>
        <w:numPr>
          <w:ilvl w:val="0"/>
          <w:numId w:val="9"/>
        </w:numPr>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The condition or layout of the premises or facilities</w:t>
      </w:r>
    </w:p>
    <w:p w14:paraId="012321ED" w14:textId="77777777" w:rsidR="00BB3BFA" w:rsidRPr="004D44EE" w:rsidRDefault="00BB3BFA" w:rsidP="00F87095">
      <w:pPr>
        <w:pStyle w:val="ListParagraph"/>
        <w:numPr>
          <w:ilvl w:val="0"/>
          <w:numId w:val="9"/>
        </w:numPr>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The condition of any equipment in use</w:t>
      </w:r>
    </w:p>
    <w:p w14:paraId="3BD9328D" w14:textId="77777777" w:rsidR="00BB3BFA" w:rsidRPr="004D44EE" w:rsidRDefault="00BB3BFA" w:rsidP="00F87095">
      <w:pPr>
        <w:pStyle w:val="ListParagraph"/>
        <w:numPr>
          <w:ilvl w:val="0"/>
          <w:numId w:val="9"/>
        </w:numPr>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The level (or lack) of supervision</w:t>
      </w:r>
    </w:p>
    <w:p w14:paraId="16752092" w14:textId="77777777" w:rsidR="00BB3BFA" w:rsidRPr="004D44EE" w:rsidRDefault="00BB3BFA" w:rsidP="00F87095">
      <w:pPr>
        <w:pStyle w:val="ListParagraph"/>
        <w:numPr>
          <w:ilvl w:val="0"/>
          <w:numId w:val="9"/>
        </w:numPr>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The level or quality instruction or training provided</w:t>
      </w:r>
    </w:p>
    <w:p w14:paraId="266F3BB6" w14:textId="77777777" w:rsidR="00BB3BFA" w:rsidRPr="004D44EE" w:rsidRDefault="00BB3BFA" w:rsidP="00BA0957">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Any “Dangerous Occurrence” as listed in the schedule to the Reporting of Injuries Diseases and Dangerous </w:t>
      </w:r>
      <w:r w:rsidR="0043765A" w:rsidRPr="004D44EE">
        <w:rPr>
          <w:rFonts w:asciiTheme="minorHAnsi" w:hAnsiTheme="minorHAnsi" w:cstheme="minorHAnsi"/>
          <w:sz w:val="24"/>
          <w:szCs w:val="24"/>
        </w:rPr>
        <w:t>Occurrences</w:t>
      </w:r>
      <w:r w:rsidRPr="004D44EE">
        <w:rPr>
          <w:rFonts w:asciiTheme="minorHAnsi" w:hAnsiTheme="minorHAnsi" w:cstheme="minorHAnsi"/>
          <w:sz w:val="24"/>
          <w:szCs w:val="24"/>
        </w:rPr>
        <w:t xml:space="preserve"> Regulations (RIDDOR</w:t>
      </w:r>
      <w:r w:rsidR="00EC4C67" w:rsidRPr="004D44EE">
        <w:rPr>
          <w:rFonts w:asciiTheme="minorHAnsi" w:hAnsiTheme="minorHAnsi" w:cstheme="minorHAnsi"/>
          <w:sz w:val="24"/>
          <w:szCs w:val="24"/>
        </w:rPr>
        <w:t>-</w:t>
      </w:r>
      <w:r w:rsidR="00EC4C67" w:rsidRPr="004D44EE">
        <w:rPr>
          <w:rFonts w:asciiTheme="minorHAnsi" w:hAnsiTheme="minorHAnsi" w:cstheme="minorHAnsi"/>
          <w:color w:val="666666"/>
          <w:sz w:val="24"/>
          <w:szCs w:val="24"/>
        </w:rPr>
        <w:t xml:space="preserve"> </w:t>
      </w:r>
      <w:hyperlink r:id="rId15" w:history="1">
        <w:r w:rsidR="00EC4C67" w:rsidRPr="004D44EE">
          <w:rPr>
            <w:rStyle w:val="Hyperlink"/>
            <w:rFonts w:asciiTheme="minorHAnsi" w:hAnsiTheme="minorHAnsi" w:cstheme="minorHAnsi"/>
            <w:sz w:val="24"/>
            <w:szCs w:val="24"/>
          </w:rPr>
          <w:t>www.hse.gov.uk/</w:t>
        </w:r>
        <w:r w:rsidR="00EC4C67" w:rsidRPr="004D44EE">
          <w:rPr>
            <w:rStyle w:val="Hyperlink"/>
            <w:rFonts w:asciiTheme="minorHAnsi" w:hAnsiTheme="minorHAnsi" w:cstheme="minorHAnsi"/>
            <w:b/>
            <w:bCs/>
            <w:sz w:val="24"/>
            <w:szCs w:val="24"/>
          </w:rPr>
          <w:t>riddor</w:t>
        </w:r>
      </w:hyperlink>
      <w:r w:rsidR="00EC4C67" w:rsidRPr="004D44EE">
        <w:rPr>
          <w:rStyle w:val="HTMLCite"/>
          <w:rFonts w:asciiTheme="minorHAnsi" w:hAnsiTheme="minorHAnsi" w:cstheme="minorHAnsi"/>
          <w:b/>
          <w:bCs/>
          <w:color w:val="666666"/>
          <w:sz w:val="24"/>
          <w:szCs w:val="24"/>
        </w:rPr>
        <w:t xml:space="preserve"> </w:t>
      </w:r>
      <w:r w:rsidR="00EC4C67" w:rsidRPr="004D44EE">
        <w:rPr>
          <w:rStyle w:val="HTMLCite"/>
          <w:rFonts w:asciiTheme="minorHAnsi" w:hAnsiTheme="minorHAnsi" w:cstheme="minorHAnsi"/>
          <w:bCs/>
          <w:i w:val="0"/>
          <w:color w:val="666666"/>
          <w:sz w:val="24"/>
          <w:szCs w:val="24"/>
        </w:rPr>
        <w:t>)</w:t>
      </w:r>
    </w:p>
    <w:p w14:paraId="14527136" w14:textId="77777777" w:rsidR="0043765A" w:rsidRPr="004D44EE" w:rsidRDefault="0043765A" w:rsidP="00BA0957">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Any “Occupational Disease” as listed in RIDDOR.</w:t>
      </w:r>
      <w:r w:rsidR="00EC4C67" w:rsidRPr="004D44EE">
        <w:rPr>
          <w:rFonts w:asciiTheme="minorHAnsi" w:hAnsiTheme="minorHAnsi" w:cstheme="minorHAnsi"/>
          <w:color w:val="666666"/>
          <w:sz w:val="24"/>
          <w:szCs w:val="24"/>
        </w:rPr>
        <w:t xml:space="preserve"> </w:t>
      </w:r>
      <w:hyperlink r:id="rId16" w:history="1">
        <w:r w:rsidR="00EC4C67" w:rsidRPr="004D44EE">
          <w:rPr>
            <w:rStyle w:val="Hyperlink"/>
            <w:rFonts w:asciiTheme="minorHAnsi" w:hAnsiTheme="minorHAnsi" w:cstheme="minorHAnsi"/>
            <w:sz w:val="24"/>
            <w:szCs w:val="24"/>
          </w:rPr>
          <w:t>www.hse.gov.uk/</w:t>
        </w:r>
        <w:r w:rsidR="00EC4C67" w:rsidRPr="004D44EE">
          <w:rPr>
            <w:rStyle w:val="Hyperlink"/>
            <w:rFonts w:asciiTheme="minorHAnsi" w:hAnsiTheme="minorHAnsi" w:cstheme="minorHAnsi"/>
            <w:b/>
            <w:bCs/>
            <w:sz w:val="24"/>
            <w:szCs w:val="24"/>
          </w:rPr>
          <w:t>riddor</w:t>
        </w:r>
      </w:hyperlink>
      <w:r w:rsidR="00EC4C67" w:rsidRPr="004D44EE">
        <w:rPr>
          <w:rStyle w:val="HTMLCite"/>
          <w:rFonts w:asciiTheme="minorHAnsi" w:hAnsiTheme="minorHAnsi" w:cstheme="minorHAnsi"/>
          <w:b/>
          <w:bCs/>
          <w:color w:val="666666"/>
          <w:sz w:val="24"/>
          <w:szCs w:val="24"/>
        </w:rPr>
        <w:t xml:space="preserve"> </w:t>
      </w:r>
    </w:p>
    <w:p w14:paraId="39CDF205" w14:textId="3F4380A4" w:rsidR="004B602E" w:rsidRPr="004D44EE" w:rsidRDefault="004B602E"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Further guidance on what should be reported is available through the Online System or the S</w:t>
      </w:r>
      <w:r w:rsidR="00BA0957" w:rsidRPr="004D44EE">
        <w:rPr>
          <w:rFonts w:asciiTheme="minorHAnsi" w:hAnsiTheme="minorHAnsi" w:cstheme="minorHAnsi"/>
          <w:sz w:val="24"/>
          <w:szCs w:val="24"/>
        </w:rPr>
        <w:t>ervices for Schools</w:t>
      </w:r>
      <w:r w:rsidRPr="004D44EE">
        <w:rPr>
          <w:rFonts w:asciiTheme="minorHAnsi" w:hAnsiTheme="minorHAnsi" w:cstheme="minorHAnsi"/>
          <w:sz w:val="24"/>
          <w:szCs w:val="24"/>
        </w:rPr>
        <w:t xml:space="preserve"> website.</w:t>
      </w:r>
    </w:p>
    <w:p w14:paraId="2CCA75A5" w14:textId="77777777" w:rsidR="00BC118F" w:rsidRPr="004D44EE" w:rsidRDefault="00BC118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Where the description of the accident/incident meets the criteria set out in RIDDOR a report will be sent to the Health and Safety Executive.</w:t>
      </w:r>
    </w:p>
    <w:p w14:paraId="6E100DE2" w14:textId="77777777" w:rsidR="009F4AF6" w:rsidRPr="004D44EE" w:rsidRDefault="0043765A"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Any minor accident/incident which does not meet the above criteria will be recorded on a simple “</w:t>
      </w:r>
      <w:r w:rsidR="004B602E" w:rsidRPr="004D44EE">
        <w:rPr>
          <w:rFonts w:asciiTheme="minorHAnsi" w:hAnsiTheme="minorHAnsi" w:cstheme="minorHAnsi"/>
          <w:sz w:val="24"/>
          <w:szCs w:val="24"/>
        </w:rPr>
        <w:t>D</w:t>
      </w:r>
      <w:r w:rsidRPr="004D44EE">
        <w:rPr>
          <w:rFonts w:asciiTheme="minorHAnsi" w:hAnsiTheme="minorHAnsi" w:cstheme="minorHAnsi"/>
          <w:sz w:val="24"/>
          <w:szCs w:val="24"/>
        </w:rPr>
        <w:t>ay-</w:t>
      </w:r>
      <w:r w:rsidR="004B602E" w:rsidRPr="004D44EE">
        <w:rPr>
          <w:rFonts w:asciiTheme="minorHAnsi" w:hAnsiTheme="minorHAnsi" w:cstheme="minorHAnsi"/>
          <w:sz w:val="24"/>
          <w:szCs w:val="24"/>
        </w:rPr>
        <w:t>L</w:t>
      </w:r>
      <w:r w:rsidRPr="004D44EE">
        <w:rPr>
          <w:rFonts w:asciiTheme="minorHAnsi" w:hAnsiTheme="minorHAnsi" w:cstheme="minorHAnsi"/>
          <w:sz w:val="24"/>
          <w:szCs w:val="24"/>
        </w:rPr>
        <w:t xml:space="preserve">og” which will be kept in the </w:t>
      </w:r>
      <w:r w:rsidR="0058772E" w:rsidRPr="004D44EE">
        <w:rPr>
          <w:rFonts w:asciiTheme="minorHAnsi" w:hAnsiTheme="minorHAnsi" w:cstheme="minorHAnsi"/>
          <w:sz w:val="24"/>
          <w:szCs w:val="24"/>
        </w:rPr>
        <w:t>school</w:t>
      </w:r>
    </w:p>
    <w:p w14:paraId="03A8CE31" w14:textId="77777777" w:rsidR="00A7547D" w:rsidRPr="004D44EE" w:rsidRDefault="00A7547D" w:rsidP="003265E2">
      <w:pPr>
        <w:spacing w:before="120" w:after="120"/>
        <w:jc w:val="both"/>
        <w:rPr>
          <w:rFonts w:asciiTheme="minorHAnsi" w:hAnsiTheme="minorHAnsi" w:cstheme="minorHAnsi"/>
          <w:b/>
          <w:bCs/>
          <w:sz w:val="24"/>
          <w:szCs w:val="24"/>
          <w:lang w:val="en"/>
        </w:rPr>
      </w:pPr>
    </w:p>
    <w:p w14:paraId="78F19A39" w14:textId="0C2507CC" w:rsidR="00903394" w:rsidRPr="004D44EE" w:rsidRDefault="00903394" w:rsidP="003265E2">
      <w:pPr>
        <w:spacing w:before="120" w:after="120"/>
        <w:jc w:val="both"/>
        <w:rPr>
          <w:rFonts w:asciiTheme="minorHAnsi" w:hAnsiTheme="minorHAnsi" w:cstheme="minorHAnsi"/>
          <w:sz w:val="24"/>
          <w:szCs w:val="24"/>
        </w:rPr>
      </w:pPr>
      <w:r w:rsidRPr="004D44EE">
        <w:rPr>
          <w:rFonts w:asciiTheme="minorHAnsi" w:hAnsiTheme="minorHAnsi" w:cstheme="minorHAnsi"/>
          <w:b/>
          <w:bCs/>
          <w:sz w:val="24"/>
          <w:szCs w:val="24"/>
          <w:lang w:val="en"/>
        </w:rPr>
        <w:t>Serious accidents at school</w:t>
      </w:r>
    </w:p>
    <w:p w14:paraId="2B940BAF" w14:textId="0639333B" w:rsidR="00BD372D" w:rsidRPr="004D44EE" w:rsidRDefault="00903394" w:rsidP="003265E2">
      <w:pPr>
        <w:spacing w:before="120" w:after="120"/>
        <w:jc w:val="both"/>
        <w:rPr>
          <w:rFonts w:asciiTheme="minorHAnsi" w:hAnsiTheme="minorHAnsi" w:cstheme="minorHAnsi"/>
          <w:i/>
          <w:sz w:val="24"/>
          <w:szCs w:val="24"/>
        </w:rPr>
      </w:pPr>
      <w:r w:rsidRPr="004D44EE">
        <w:rPr>
          <w:rFonts w:asciiTheme="minorHAnsi" w:hAnsiTheme="minorHAnsi" w:cstheme="minorHAnsi"/>
          <w:sz w:val="24"/>
          <w:szCs w:val="24"/>
          <w:lang w:val="en"/>
        </w:rPr>
        <w:t xml:space="preserve">The </w:t>
      </w:r>
      <w:r w:rsidR="0058772E" w:rsidRPr="004D44EE">
        <w:rPr>
          <w:rFonts w:asciiTheme="minorHAnsi" w:hAnsiTheme="minorHAnsi" w:cstheme="minorHAnsi"/>
          <w:sz w:val="24"/>
          <w:szCs w:val="24"/>
        </w:rPr>
        <w:t>school</w:t>
      </w:r>
      <w:r w:rsidRPr="004D44EE">
        <w:rPr>
          <w:rFonts w:asciiTheme="minorHAnsi" w:hAnsiTheme="minorHAnsi" w:cstheme="minorHAnsi"/>
          <w:sz w:val="24"/>
          <w:szCs w:val="24"/>
          <w:lang w:val="en"/>
        </w:rPr>
        <w:t xml:space="preserve"> must report serious accidents, outbreaks of disease or dangerous incidents to the Health and Safety Executive (</w:t>
      </w:r>
      <w:r w:rsidRPr="004D44EE">
        <w:rPr>
          <w:rFonts w:asciiTheme="minorHAnsi" w:hAnsiTheme="minorHAnsi" w:cstheme="minorHAnsi"/>
          <w:sz w:val="24"/>
          <w:szCs w:val="24"/>
          <w:u w:val="single"/>
          <w:lang w:val="en"/>
        </w:rPr>
        <w:t xml:space="preserve">HSE </w:t>
      </w:r>
      <w:r w:rsidRPr="004D44EE">
        <w:rPr>
          <w:rFonts w:asciiTheme="minorHAnsi" w:hAnsiTheme="minorHAnsi" w:cstheme="minorHAnsi"/>
          <w:sz w:val="24"/>
          <w:szCs w:val="24"/>
          <w:lang w:val="en"/>
        </w:rPr>
        <w:t xml:space="preserve"> </w:t>
      </w:r>
      <w:hyperlink r:id="rId17" w:history="1">
        <w:r w:rsidRPr="004D44EE">
          <w:rPr>
            <w:rStyle w:val="Hyperlink"/>
            <w:rFonts w:asciiTheme="minorHAnsi" w:hAnsiTheme="minorHAnsi" w:cstheme="minorHAnsi"/>
            <w:sz w:val="24"/>
            <w:szCs w:val="24"/>
          </w:rPr>
          <w:t>www.hse.gov.uk</w:t>
        </w:r>
      </w:hyperlink>
      <w:r w:rsidRPr="004D44EE">
        <w:rPr>
          <w:rStyle w:val="HTMLCite"/>
          <w:rFonts w:asciiTheme="minorHAnsi" w:hAnsiTheme="minorHAnsi" w:cstheme="minorHAnsi"/>
          <w:i w:val="0"/>
          <w:color w:val="666666"/>
          <w:sz w:val="24"/>
          <w:szCs w:val="24"/>
        </w:rPr>
        <w:t xml:space="preserve"> </w:t>
      </w:r>
    </w:p>
    <w:p w14:paraId="69911110" w14:textId="77777777" w:rsidR="004B602E" w:rsidRPr="004D44EE" w:rsidRDefault="004B602E"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Near Misses</w:t>
      </w:r>
    </w:p>
    <w:p w14:paraId="7D488081" w14:textId="77777777" w:rsidR="004B602E" w:rsidRPr="004D44EE" w:rsidRDefault="004B602E"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Where an incident </w:t>
      </w:r>
      <w:r w:rsidR="00195761" w:rsidRPr="004D44EE">
        <w:rPr>
          <w:rFonts w:asciiTheme="minorHAnsi" w:hAnsiTheme="minorHAnsi" w:cstheme="minorHAnsi"/>
          <w:sz w:val="24"/>
          <w:szCs w:val="24"/>
        </w:rPr>
        <w:t xml:space="preserve">occurs </w:t>
      </w:r>
      <w:r w:rsidRPr="004D44EE">
        <w:rPr>
          <w:rFonts w:asciiTheme="minorHAnsi" w:hAnsiTheme="minorHAnsi" w:cstheme="minorHAnsi"/>
          <w:sz w:val="24"/>
          <w:szCs w:val="24"/>
        </w:rPr>
        <w:t xml:space="preserve">which could have resulted in injury – but didn’t – a record will be kept in a </w:t>
      </w:r>
      <w:r w:rsidR="0058772E" w:rsidRPr="004D44EE">
        <w:rPr>
          <w:rFonts w:asciiTheme="minorHAnsi" w:hAnsiTheme="minorHAnsi" w:cstheme="minorHAnsi"/>
          <w:sz w:val="24"/>
          <w:szCs w:val="24"/>
        </w:rPr>
        <w:t>Near Miss log.</w:t>
      </w:r>
    </w:p>
    <w:p w14:paraId="6176D211" w14:textId="709D1F94" w:rsidR="004B602E" w:rsidRPr="004D44EE" w:rsidRDefault="004B602E"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58772E" w:rsidRPr="004D44EE">
        <w:rPr>
          <w:rFonts w:asciiTheme="minorHAnsi" w:hAnsiTheme="minorHAnsi" w:cstheme="minorHAnsi"/>
          <w:sz w:val="24"/>
          <w:szCs w:val="24"/>
        </w:rPr>
        <w:t xml:space="preserve">Near Miss log </w:t>
      </w:r>
      <w:r w:rsidRPr="004D44EE">
        <w:rPr>
          <w:rFonts w:asciiTheme="minorHAnsi" w:hAnsiTheme="minorHAnsi" w:cstheme="minorHAnsi"/>
          <w:sz w:val="24"/>
          <w:szCs w:val="24"/>
        </w:rPr>
        <w:t xml:space="preserve">is kept by </w:t>
      </w:r>
      <w:r w:rsidR="00BB1164" w:rsidRPr="004D44EE">
        <w:rPr>
          <w:rFonts w:asciiTheme="minorHAnsi" w:hAnsiTheme="minorHAnsi" w:cstheme="minorHAnsi"/>
          <w:sz w:val="24"/>
          <w:szCs w:val="24"/>
        </w:rPr>
        <w:t>Mrs Gill</w:t>
      </w:r>
      <w:r w:rsidR="00623A4A">
        <w:rPr>
          <w:rFonts w:asciiTheme="minorHAnsi" w:hAnsiTheme="minorHAnsi" w:cstheme="minorHAnsi"/>
          <w:sz w:val="24"/>
          <w:szCs w:val="24"/>
        </w:rPr>
        <w:t>/Mrs Mann</w:t>
      </w:r>
      <w:r w:rsidRPr="004D44EE">
        <w:rPr>
          <w:rFonts w:asciiTheme="minorHAnsi" w:hAnsiTheme="minorHAnsi" w:cstheme="minorHAnsi"/>
          <w:sz w:val="24"/>
          <w:szCs w:val="24"/>
        </w:rPr>
        <w:t xml:space="preserve"> in </w:t>
      </w:r>
      <w:r w:rsidR="0058772E" w:rsidRPr="004D44EE">
        <w:rPr>
          <w:rFonts w:asciiTheme="minorHAnsi" w:hAnsiTheme="minorHAnsi" w:cstheme="minorHAnsi"/>
          <w:sz w:val="24"/>
          <w:szCs w:val="24"/>
        </w:rPr>
        <w:t>the school office</w:t>
      </w:r>
    </w:p>
    <w:p w14:paraId="2665C419" w14:textId="3A5AFDB0" w:rsidR="0066417F" w:rsidRPr="004D44EE" w:rsidRDefault="004B602E"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DD66CF" w:rsidRPr="004D44EE">
        <w:rPr>
          <w:rFonts w:asciiTheme="minorHAnsi" w:hAnsiTheme="minorHAnsi" w:cstheme="minorHAnsi"/>
          <w:sz w:val="24"/>
          <w:szCs w:val="24"/>
        </w:rPr>
        <w:t xml:space="preserve">Near Miss log </w:t>
      </w:r>
      <w:r w:rsidRPr="004D44EE">
        <w:rPr>
          <w:rFonts w:asciiTheme="minorHAnsi" w:hAnsiTheme="minorHAnsi" w:cstheme="minorHAnsi"/>
          <w:sz w:val="24"/>
          <w:szCs w:val="24"/>
        </w:rPr>
        <w:t>will be reviewed periodically by</w:t>
      </w:r>
      <w:r w:rsidR="00DD66CF" w:rsidRPr="004D44EE">
        <w:rPr>
          <w:rFonts w:asciiTheme="minorHAnsi" w:hAnsiTheme="minorHAnsi" w:cstheme="minorHAnsi"/>
          <w:sz w:val="24"/>
          <w:szCs w:val="24"/>
        </w:rPr>
        <w:t xml:space="preserve">, head teacher and Health and Safety Governor </w:t>
      </w:r>
      <w:r w:rsidRPr="004D44EE">
        <w:rPr>
          <w:rFonts w:asciiTheme="minorHAnsi" w:hAnsiTheme="minorHAnsi" w:cstheme="minorHAnsi"/>
          <w:sz w:val="24"/>
          <w:szCs w:val="24"/>
        </w:rPr>
        <w:t>in order to identify any areas of conc</w:t>
      </w:r>
      <w:r w:rsidR="00BD1C55" w:rsidRPr="004D44EE">
        <w:rPr>
          <w:rFonts w:asciiTheme="minorHAnsi" w:hAnsiTheme="minorHAnsi" w:cstheme="minorHAnsi"/>
          <w:sz w:val="24"/>
          <w:szCs w:val="24"/>
        </w:rPr>
        <w:t>ern which may require attention.</w:t>
      </w:r>
    </w:p>
    <w:p w14:paraId="2920B878" w14:textId="77777777" w:rsidR="00526D0B" w:rsidRPr="004D44EE" w:rsidRDefault="00526D0B" w:rsidP="003265E2">
      <w:pPr>
        <w:spacing w:before="120" w:after="120"/>
        <w:jc w:val="both"/>
        <w:rPr>
          <w:rFonts w:asciiTheme="minorHAnsi" w:hAnsiTheme="minorHAnsi" w:cstheme="minorHAnsi"/>
          <w:sz w:val="24"/>
          <w:szCs w:val="24"/>
        </w:rPr>
      </w:pPr>
    </w:p>
    <w:p w14:paraId="67518EB6" w14:textId="77777777" w:rsidR="0043765A" w:rsidRPr="004D44EE" w:rsidRDefault="0043765A"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Reporting Timescales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736"/>
      </w:tblGrid>
      <w:tr w:rsidR="0043765A" w:rsidRPr="004D44EE" w14:paraId="0888E3A3" w14:textId="77777777" w:rsidTr="0066417F">
        <w:tc>
          <w:tcPr>
            <w:tcW w:w="4786" w:type="dxa"/>
            <w:tcBorders>
              <w:bottom w:val="single" w:sz="4" w:space="0" w:color="auto"/>
              <w:right w:val="single" w:sz="4" w:space="0" w:color="auto"/>
            </w:tcBorders>
          </w:tcPr>
          <w:p w14:paraId="3EDCC205" w14:textId="77777777" w:rsidR="0043765A" w:rsidRPr="004D44EE" w:rsidRDefault="0043765A" w:rsidP="003265E2">
            <w:pPr>
              <w:spacing w:after="120"/>
              <w:jc w:val="both"/>
              <w:rPr>
                <w:rFonts w:asciiTheme="minorHAnsi" w:hAnsiTheme="minorHAnsi" w:cstheme="minorHAnsi"/>
                <w:sz w:val="24"/>
                <w:szCs w:val="24"/>
              </w:rPr>
            </w:pPr>
          </w:p>
        </w:tc>
        <w:tc>
          <w:tcPr>
            <w:tcW w:w="3736" w:type="dxa"/>
            <w:tcBorders>
              <w:left w:val="single" w:sz="4" w:space="0" w:color="auto"/>
              <w:bottom w:val="single" w:sz="4" w:space="0" w:color="auto"/>
            </w:tcBorders>
          </w:tcPr>
          <w:p w14:paraId="360C14DB" w14:textId="77777777" w:rsidR="0043765A" w:rsidRPr="004D44EE" w:rsidRDefault="0043765A" w:rsidP="003265E2">
            <w:pPr>
              <w:spacing w:after="120"/>
              <w:jc w:val="both"/>
              <w:rPr>
                <w:rFonts w:asciiTheme="minorHAnsi" w:hAnsiTheme="minorHAnsi" w:cstheme="minorHAnsi"/>
                <w:sz w:val="24"/>
                <w:szCs w:val="24"/>
              </w:rPr>
            </w:pPr>
            <w:r w:rsidRPr="004D44EE">
              <w:rPr>
                <w:rFonts w:asciiTheme="minorHAnsi" w:hAnsiTheme="minorHAnsi" w:cstheme="minorHAnsi"/>
                <w:sz w:val="24"/>
                <w:szCs w:val="24"/>
              </w:rPr>
              <w:t>Reporting timescale</w:t>
            </w:r>
          </w:p>
        </w:tc>
      </w:tr>
      <w:tr w:rsidR="0043765A" w:rsidRPr="004D44EE" w14:paraId="0F2668C3" w14:textId="77777777" w:rsidTr="0066417F">
        <w:tc>
          <w:tcPr>
            <w:tcW w:w="4786" w:type="dxa"/>
            <w:tcBorders>
              <w:top w:val="single" w:sz="4" w:space="0" w:color="auto"/>
              <w:right w:val="single" w:sz="4" w:space="0" w:color="auto"/>
            </w:tcBorders>
          </w:tcPr>
          <w:p w14:paraId="0691A209" w14:textId="77777777" w:rsidR="0043765A" w:rsidRPr="004D44EE" w:rsidRDefault="0043765A"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Students will report accidents/incidents to a member of staff</w:t>
            </w:r>
          </w:p>
        </w:tc>
        <w:tc>
          <w:tcPr>
            <w:tcW w:w="3736" w:type="dxa"/>
            <w:tcBorders>
              <w:top w:val="single" w:sz="4" w:space="0" w:color="auto"/>
              <w:left w:val="single" w:sz="4" w:space="0" w:color="auto"/>
            </w:tcBorders>
          </w:tcPr>
          <w:p w14:paraId="1C01E121" w14:textId="77777777" w:rsidR="0043765A" w:rsidRPr="004D44EE" w:rsidRDefault="0043765A"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Straight away</w:t>
            </w:r>
            <w:r w:rsidR="00514839" w:rsidRPr="004D44EE">
              <w:rPr>
                <w:rFonts w:asciiTheme="minorHAnsi" w:hAnsiTheme="minorHAnsi" w:cstheme="minorHAnsi"/>
                <w:sz w:val="24"/>
                <w:szCs w:val="24"/>
              </w:rPr>
              <w:t xml:space="preserve"> if possible</w:t>
            </w:r>
            <w:r w:rsidRPr="004D44EE">
              <w:rPr>
                <w:rFonts w:asciiTheme="minorHAnsi" w:hAnsiTheme="minorHAnsi" w:cstheme="minorHAnsi"/>
                <w:sz w:val="24"/>
                <w:szCs w:val="24"/>
              </w:rPr>
              <w:t xml:space="preserve"> and in any case on the same day as the incident</w:t>
            </w:r>
          </w:p>
        </w:tc>
      </w:tr>
      <w:tr w:rsidR="0043765A" w:rsidRPr="004D44EE" w14:paraId="6FF970F4" w14:textId="77777777" w:rsidTr="0066417F">
        <w:tc>
          <w:tcPr>
            <w:tcW w:w="4786" w:type="dxa"/>
            <w:tcBorders>
              <w:right w:val="single" w:sz="4" w:space="0" w:color="auto"/>
            </w:tcBorders>
          </w:tcPr>
          <w:p w14:paraId="4F8DB60A" w14:textId="77777777" w:rsidR="0043765A" w:rsidRPr="004D44EE" w:rsidRDefault="0043765A"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Staff will report accidents/incidents to a reporting officer</w:t>
            </w:r>
          </w:p>
        </w:tc>
        <w:tc>
          <w:tcPr>
            <w:tcW w:w="3736" w:type="dxa"/>
            <w:tcBorders>
              <w:left w:val="single" w:sz="4" w:space="0" w:color="auto"/>
            </w:tcBorders>
          </w:tcPr>
          <w:p w14:paraId="0A8D7620" w14:textId="77777777" w:rsidR="0043765A" w:rsidRPr="004D44EE" w:rsidRDefault="0066417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Straight away </w:t>
            </w:r>
            <w:r w:rsidR="00514839" w:rsidRPr="004D44EE">
              <w:rPr>
                <w:rFonts w:asciiTheme="minorHAnsi" w:hAnsiTheme="minorHAnsi" w:cstheme="minorHAnsi"/>
                <w:sz w:val="24"/>
                <w:szCs w:val="24"/>
              </w:rPr>
              <w:t xml:space="preserve">if possible </w:t>
            </w:r>
            <w:r w:rsidRPr="004D44EE">
              <w:rPr>
                <w:rFonts w:asciiTheme="minorHAnsi" w:hAnsiTheme="minorHAnsi" w:cstheme="minorHAnsi"/>
                <w:sz w:val="24"/>
                <w:szCs w:val="24"/>
              </w:rPr>
              <w:t>and in any case on the same day as the incident</w:t>
            </w:r>
          </w:p>
        </w:tc>
      </w:tr>
      <w:tr w:rsidR="0043765A" w:rsidRPr="004D44EE" w14:paraId="353842B6" w14:textId="77777777" w:rsidTr="0066417F">
        <w:tc>
          <w:tcPr>
            <w:tcW w:w="4786" w:type="dxa"/>
            <w:tcBorders>
              <w:right w:val="single" w:sz="4" w:space="0" w:color="auto"/>
            </w:tcBorders>
          </w:tcPr>
          <w:p w14:paraId="4F6F3DD8" w14:textId="77777777" w:rsidR="0043765A" w:rsidRPr="004D44EE" w:rsidRDefault="0066417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Reporting Officers will complete the online report</w:t>
            </w:r>
          </w:p>
        </w:tc>
        <w:tc>
          <w:tcPr>
            <w:tcW w:w="3736" w:type="dxa"/>
            <w:tcBorders>
              <w:left w:val="single" w:sz="4" w:space="0" w:color="auto"/>
            </w:tcBorders>
          </w:tcPr>
          <w:p w14:paraId="79A47563" w14:textId="77777777" w:rsidR="0043765A" w:rsidRPr="004D44EE" w:rsidRDefault="0066417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Usually within 48 hours and in any case within 7 days.</w:t>
            </w:r>
          </w:p>
        </w:tc>
      </w:tr>
    </w:tbl>
    <w:p w14:paraId="4A6421C0" w14:textId="77777777" w:rsidR="00514839" w:rsidRPr="004D44EE" w:rsidRDefault="00514839" w:rsidP="003265E2">
      <w:pPr>
        <w:spacing w:before="120" w:after="120"/>
        <w:jc w:val="both"/>
        <w:rPr>
          <w:rFonts w:asciiTheme="minorHAnsi" w:hAnsiTheme="minorHAnsi" w:cstheme="minorHAnsi"/>
          <w:b/>
          <w:sz w:val="24"/>
          <w:szCs w:val="24"/>
        </w:rPr>
      </w:pPr>
    </w:p>
    <w:p w14:paraId="7E6F9039" w14:textId="77777777" w:rsidR="0043765A" w:rsidRPr="004D44EE" w:rsidRDefault="0066417F"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Accident/Incident Investigation</w:t>
      </w:r>
    </w:p>
    <w:p w14:paraId="18FCD3DE" w14:textId="234A29B3" w:rsidR="0066417F" w:rsidRPr="004D44EE" w:rsidRDefault="00514839"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lastRenderedPageBreak/>
        <w:t xml:space="preserve">All incident reports will be reviewed by </w:t>
      </w:r>
      <w:r w:rsidR="008D594D" w:rsidRPr="004D44EE">
        <w:rPr>
          <w:rFonts w:asciiTheme="minorHAnsi" w:hAnsiTheme="minorHAnsi" w:cstheme="minorHAnsi"/>
          <w:sz w:val="24"/>
          <w:szCs w:val="24"/>
        </w:rPr>
        <w:t>Helen Kershaw</w:t>
      </w:r>
      <w:r w:rsidRPr="004D44EE">
        <w:rPr>
          <w:rFonts w:asciiTheme="minorHAnsi" w:hAnsiTheme="minorHAnsi" w:cstheme="minorHAnsi"/>
          <w:sz w:val="24"/>
          <w:szCs w:val="24"/>
        </w:rPr>
        <w:t xml:space="preserve"> who will decide if an internal investigation is necessary.  Investigation reports will be entered onto the Online Accident Reporting System.  Significant incidents (as determined by </w:t>
      </w:r>
      <w:r w:rsidR="008D594D" w:rsidRPr="004D44EE">
        <w:rPr>
          <w:rFonts w:asciiTheme="minorHAnsi" w:hAnsiTheme="minorHAnsi" w:cstheme="minorHAnsi"/>
          <w:sz w:val="24"/>
          <w:szCs w:val="24"/>
        </w:rPr>
        <w:t>Helen Kershaw</w:t>
      </w:r>
      <w:r w:rsidR="00DD66CF" w:rsidRPr="004D44EE">
        <w:rPr>
          <w:rFonts w:asciiTheme="minorHAnsi" w:hAnsiTheme="minorHAnsi" w:cstheme="minorHAnsi"/>
          <w:sz w:val="24"/>
          <w:szCs w:val="24"/>
        </w:rPr>
        <w:t>, head teacher</w:t>
      </w:r>
      <w:r w:rsidRPr="004D44EE">
        <w:rPr>
          <w:rFonts w:asciiTheme="minorHAnsi" w:hAnsiTheme="minorHAnsi" w:cstheme="minorHAnsi"/>
          <w:sz w:val="24"/>
          <w:szCs w:val="24"/>
        </w:rPr>
        <w:t xml:space="preserve"> will be reported to the </w:t>
      </w:r>
      <w:r w:rsidR="008D594D" w:rsidRPr="004D44EE">
        <w:rPr>
          <w:rFonts w:asciiTheme="minorHAnsi" w:hAnsiTheme="minorHAnsi" w:cstheme="minorHAnsi"/>
          <w:sz w:val="24"/>
          <w:szCs w:val="24"/>
        </w:rPr>
        <w:t xml:space="preserve">Helen Kershaw </w:t>
      </w:r>
      <w:r w:rsidRPr="004D44EE">
        <w:rPr>
          <w:rFonts w:asciiTheme="minorHAnsi" w:hAnsiTheme="minorHAnsi" w:cstheme="minorHAnsi"/>
          <w:sz w:val="24"/>
          <w:szCs w:val="24"/>
        </w:rPr>
        <w:t xml:space="preserve">and </w:t>
      </w:r>
      <w:r w:rsidR="00A3484C" w:rsidRPr="004D44EE">
        <w:rPr>
          <w:rFonts w:asciiTheme="minorHAnsi" w:hAnsiTheme="minorHAnsi" w:cstheme="minorHAnsi"/>
          <w:sz w:val="24"/>
          <w:szCs w:val="24"/>
        </w:rPr>
        <w:t>Derath Durkin</w:t>
      </w:r>
      <w:r w:rsidR="008503C1" w:rsidRPr="004D44EE">
        <w:rPr>
          <w:rFonts w:asciiTheme="minorHAnsi" w:hAnsiTheme="minorHAnsi" w:cstheme="minorHAnsi"/>
          <w:sz w:val="24"/>
          <w:szCs w:val="24"/>
        </w:rPr>
        <w:t>, the</w:t>
      </w:r>
      <w:r w:rsidRPr="004D44EE">
        <w:rPr>
          <w:rFonts w:asciiTheme="minorHAnsi" w:hAnsiTheme="minorHAnsi" w:cstheme="minorHAnsi"/>
          <w:sz w:val="24"/>
          <w:szCs w:val="24"/>
        </w:rPr>
        <w:t xml:space="preserve"> Health and Safety Governor.</w:t>
      </w:r>
    </w:p>
    <w:p w14:paraId="3658BA8D" w14:textId="77777777" w:rsidR="00514839" w:rsidRPr="004D44EE" w:rsidRDefault="00514839"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All reports submitted via the Online Accident Reporting System are reviewed by the Health Safety and Wellbeing Services Team of Cornwall Council.</w:t>
      </w:r>
    </w:p>
    <w:p w14:paraId="04F970F8" w14:textId="77777777" w:rsidR="00514839" w:rsidRPr="004D44EE" w:rsidRDefault="002B3E8A"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If deemed necessary</w:t>
      </w:r>
      <w:r w:rsidR="00BD372D" w:rsidRPr="004D44EE">
        <w:rPr>
          <w:rFonts w:asciiTheme="minorHAnsi" w:hAnsiTheme="minorHAnsi" w:cstheme="minorHAnsi"/>
          <w:sz w:val="24"/>
          <w:szCs w:val="24"/>
        </w:rPr>
        <w:t>,</w:t>
      </w:r>
      <w:r w:rsidRPr="004D44EE">
        <w:rPr>
          <w:rFonts w:asciiTheme="minorHAnsi" w:hAnsiTheme="minorHAnsi" w:cstheme="minorHAnsi"/>
          <w:sz w:val="24"/>
          <w:szCs w:val="24"/>
        </w:rPr>
        <w:t xml:space="preserve"> the Health Safety and Wellbeing Services Team will carry out an independent investigation of the accident/incident.</w:t>
      </w:r>
    </w:p>
    <w:p w14:paraId="706F80FB" w14:textId="77777777" w:rsidR="00DD66CF" w:rsidRPr="004D44EE" w:rsidRDefault="00DD66CF" w:rsidP="003265E2">
      <w:pPr>
        <w:jc w:val="both"/>
        <w:rPr>
          <w:rFonts w:asciiTheme="minorHAnsi" w:hAnsiTheme="minorHAnsi" w:cstheme="minorHAnsi"/>
          <w:sz w:val="24"/>
          <w:szCs w:val="24"/>
        </w:rPr>
      </w:pPr>
    </w:p>
    <w:p w14:paraId="00B40171" w14:textId="77777777" w:rsidR="00DD66CF" w:rsidRPr="004D44EE" w:rsidRDefault="00DD66CF" w:rsidP="003265E2">
      <w:pPr>
        <w:jc w:val="both"/>
        <w:rPr>
          <w:rFonts w:asciiTheme="minorHAnsi" w:hAnsiTheme="minorHAnsi" w:cstheme="minorHAnsi"/>
          <w:sz w:val="24"/>
          <w:szCs w:val="24"/>
        </w:rPr>
      </w:pPr>
    </w:p>
    <w:p w14:paraId="0C3C2D22" w14:textId="2B4686A7" w:rsidR="00215B9E" w:rsidRPr="004D44EE" w:rsidRDefault="009F4AF6" w:rsidP="00D23935">
      <w:pPr>
        <w:jc w:val="both"/>
        <w:rPr>
          <w:rFonts w:asciiTheme="minorHAnsi" w:hAnsiTheme="minorHAnsi" w:cstheme="minorHAnsi"/>
          <w:color w:val="3071C3" w:themeColor="text2" w:themeTint="BF"/>
          <w:sz w:val="24"/>
          <w:szCs w:val="24"/>
        </w:rPr>
      </w:pPr>
      <w:r w:rsidRPr="004D44EE">
        <w:rPr>
          <w:rFonts w:asciiTheme="minorHAnsi" w:hAnsiTheme="minorHAnsi" w:cstheme="minorHAnsi"/>
          <w:b/>
          <w:color w:val="3071C3" w:themeColor="text2" w:themeTint="BF"/>
          <w:sz w:val="24"/>
          <w:szCs w:val="24"/>
        </w:rPr>
        <w:t xml:space="preserve">5 </w:t>
      </w:r>
      <w:r w:rsidR="00215B9E" w:rsidRPr="004D44EE">
        <w:rPr>
          <w:rFonts w:asciiTheme="minorHAnsi" w:hAnsiTheme="minorHAnsi" w:cstheme="minorHAnsi"/>
          <w:b/>
          <w:color w:val="3071C3" w:themeColor="text2" w:themeTint="BF"/>
          <w:sz w:val="24"/>
          <w:szCs w:val="24"/>
        </w:rPr>
        <w:t>Training</w:t>
      </w:r>
    </w:p>
    <w:p w14:paraId="7B9C2A2E" w14:textId="77777777" w:rsidR="00215B9E" w:rsidRPr="004D44EE" w:rsidRDefault="00215B9E"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Identification of Training Needs</w:t>
      </w:r>
    </w:p>
    <w:p w14:paraId="310B3171" w14:textId="77777777" w:rsidR="00BD1C55" w:rsidRPr="004D44EE" w:rsidRDefault="00BD1C5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There is no requirement that all members of staff to have Health and Safety training.  However, all staff need to have the training appropriate to their responsibility in school.</w:t>
      </w:r>
    </w:p>
    <w:p w14:paraId="15748E8D" w14:textId="77777777" w:rsidR="00215B9E" w:rsidRPr="004D44EE" w:rsidRDefault="00215B9E"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2921F2"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carry out an evaluation of the health and safety training needs of staff.</w:t>
      </w:r>
      <w:r w:rsidR="00700311" w:rsidRPr="004D44EE">
        <w:rPr>
          <w:rFonts w:asciiTheme="minorHAnsi" w:hAnsiTheme="minorHAnsi" w:cstheme="minorHAnsi"/>
          <w:sz w:val="24"/>
          <w:szCs w:val="24"/>
        </w:rPr>
        <w:t xml:space="preserve">  </w:t>
      </w:r>
    </w:p>
    <w:p w14:paraId="338D6A2D" w14:textId="77777777" w:rsidR="00F65B9B" w:rsidRPr="004D44EE" w:rsidRDefault="0070031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A prioritised plan for delivery of training will be put in place to where the evaluation identifies a need.  </w:t>
      </w:r>
    </w:p>
    <w:p w14:paraId="532F079B" w14:textId="2B960AF7" w:rsidR="00215B9E" w:rsidRPr="004D44EE" w:rsidRDefault="004059CF" w:rsidP="003265E2">
      <w:pPr>
        <w:jc w:val="both"/>
        <w:rPr>
          <w:rFonts w:asciiTheme="minorHAnsi" w:hAnsiTheme="minorHAnsi" w:cstheme="minorHAnsi"/>
          <w:sz w:val="24"/>
          <w:szCs w:val="24"/>
        </w:rPr>
      </w:pPr>
      <w:r w:rsidRPr="004D44EE">
        <w:rPr>
          <w:rFonts w:asciiTheme="minorHAnsi" w:hAnsiTheme="minorHAnsi" w:cstheme="minorHAnsi"/>
          <w:sz w:val="24"/>
          <w:szCs w:val="24"/>
        </w:rPr>
        <w:t>Helen Kershaw</w:t>
      </w:r>
      <w:r w:rsidR="00700311" w:rsidRPr="004D44EE">
        <w:rPr>
          <w:rFonts w:asciiTheme="minorHAnsi" w:hAnsiTheme="minorHAnsi" w:cstheme="minorHAnsi"/>
          <w:sz w:val="24"/>
          <w:szCs w:val="24"/>
        </w:rPr>
        <w:t xml:space="preserve"> is responsible for carrying out the evaluation of training needs and presenting recommendations to the </w:t>
      </w:r>
      <w:r w:rsidR="000F7404" w:rsidRPr="004D44EE">
        <w:rPr>
          <w:rFonts w:asciiTheme="minorHAnsi" w:hAnsiTheme="minorHAnsi" w:cstheme="minorHAnsi"/>
          <w:sz w:val="24"/>
          <w:szCs w:val="24"/>
        </w:rPr>
        <w:t>Interim Executive Board</w:t>
      </w:r>
      <w:r w:rsidR="00700311" w:rsidRPr="004D44EE">
        <w:rPr>
          <w:rFonts w:asciiTheme="minorHAnsi" w:hAnsiTheme="minorHAnsi" w:cstheme="minorHAnsi"/>
          <w:sz w:val="24"/>
          <w:szCs w:val="24"/>
        </w:rPr>
        <w:t>.</w:t>
      </w:r>
    </w:p>
    <w:p w14:paraId="4E43952E" w14:textId="77777777" w:rsidR="00700311" w:rsidRPr="004D44EE" w:rsidRDefault="00BD1C5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Health and Safety Training list for this </w:t>
      </w:r>
      <w:r w:rsidR="002921F2" w:rsidRPr="004D44EE">
        <w:rPr>
          <w:rFonts w:asciiTheme="minorHAnsi" w:hAnsiTheme="minorHAnsi" w:cstheme="minorHAnsi"/>
          <w:sz w:val="24"/>
          <w:szCs w:val="24"/>
        </w:rPr>
        <w:t xml:space="preserve">school </w:t>
      </w:r>
    </w:p>
    <w:tbl>
      <w:tblPr>
        <w:tblStyle w:val="TableGrid"/>
        <w:tblW w:w="0" w:type="auto"/>
        <w:tblLook w:val="04A0" w:firstRow="1" w:lastRow="0" w:firstColumn="1" w:lastColumn="0" w:noHBand="0" w:noVBand="1"/>
      </w:tblPr>
      <w:tblGrid>
        <w:gridCol w:w="3352"/>
        <w:gridCol w:w="3342"/>
        <w:gridCol w:w="3042"/>
      </w:tblGrid>
      <w:tr w:rsidR="00BD1C55" w:rsidRPr="004D44EE" w14:paraId="50C1A2A5" w14:textId="77777777" w:rsidTr="00BB1164">
        <w:tc>
          <w:tcPr>
            <w:tcW w:w="3352" w:type="dxa"/>
          </w:tcPr>
          <w:p w14:paraId="11BEF7AE" w14:textId="77777777" w:rsidR="00BD1C55" w:rsidRPr="004D44EE" w:rsidRDefault="00BD1C5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Staff member</w:t>
            </w:r>
          </w:p>
        </w:tc>
        <w:tc>
          <w:tcPr>
            <w:tcW w:w="3342" w:type="dxa"/>
          </w:tcPr>
          <w:p w14:paraId="66308C40" w14:textId="77777777" w:rsidR="00BD1C55" w:rsidRPr="004D44EE" w:rsidRDefault="00BD1C5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Training Course</w:t>
            </w:r>
          </w:p>
        </w:tc>
        <w:tc>
          <w:tcPr>
            <w:tcW w:w="3042" w:type="dxa"/>
          </w:tcPr>
          <w:p w14:paraId="6F815C5F" w14:textId="77777777" w:rsidR="00BD1C55" w:rsidRPr="004D44EE" w:rsidRDefault="00BD1C5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Date</w:t>
            </w:r>
          </w:p>
        </w:tc>
      </w:tr>
      <w:tr w:rsidR="00BD1C55" w:rsidRPr="004D44EE" w14:paraId="0165289F" w14:textId="77777777" w:rsidTr="00BB1164">
        <w:tc>
          <w:tcPr>
            <w:tcW w:w="3352" w:type="dxa"/>
          </w:tcPr>
          <w:p w14:paraId="484E41BA" w14:textId="77777777" w:rsidR="00BD1C55" w:rsidRDefault="008E374B"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Helen Kershaw, Ella Harry </w:t>
            </w:r>
            <w:r w:rsidR="002921F2" w:rsidRPr="004D44EE">
              <w:rPr>
                <w:rFonts w:asciiTheme="minorHAnsi" w:hAnsiTheme="minorHAnsi" w:cstheme="minorHAnsi"/>
                <w:sz w:val="24"/>
                <w:szCs w:val="24"/>
              </w:rPr>
              <w:t xml:space="preserve"> </w:t>
            </w:r>
            <w:r w:rsidR="00310A35">
              <w:rPr>
                <w:rFonts w:asciiTheme="minorHAnsi" w:hAnsiTheme="minorHAnsi" w:cstheme="minorHAnsi"/>
                <w:sz w:val="24"/>
                <w:szCs w:val="24"/>
              </w:rPr>
              <w:t>(MD)</w:t>
            </w:r>
          </w:p>
          <w:p w14:paraId="2F8970C7" w14:textId="42FB9800" w:rsidR="00310A35" w:rsidRPr="004D44EE" w:rsidRDefault="00310A35"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t xml:space="preserve">Daniel King (SM) </w:t>
            </w:r>
          </w:p>
        </w:tc>
        <w:tc>
          <w:tcPr>
            <w:tcW w:w="3342" w:type="dxa"/>
          </w:tcPr>
          <w:p w14:paraId="46B85E28" w14:textId="492371DA" w:rsidR="00BD1C55" w:rsidRPr="004D44EE" w:rsidRDefault="008E374B"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Annual Certificate in Health and Safety for staff for Primary Schools (National College)</w:t>
            </w:r>
          </w:p>
        </w:tc>
        <w:tc>
          <w:tcPr>
            <w:tcW w:w="3042" w:type="dxa"/>
          </w:tcPr>
          <w:p w14:paraId="2A00F289" w14:textId="7FCB75A3" w:rsidR="00BD1C55" w:rsidRPr="004D44EE" w:rsidRDefault="008E374B"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May 2024</w:t>
            </w:r>
          </w:p>
        </w:tc>
      </w:tr>
      <w:tr w:rsidR="008E374B" w:rsidRPr="004D44EE" w14:paraId="0B9017A8" w14:textId="77777777" w:rsidTr="00BB1164">
        <w:tc>
          <w:tcPr>
            <w:tcW w:w="3352" w:type="dxa"/>
          </w:tcPr>
          <w:p w14:paraId="6A6615FA" w14:textId="00859B10" w:rsidR="008E374B" w:rsidRPr="004D44EE" w:rsidRDefault="008E374B"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All staff </w:t>
            </w:r>
          </w:p>
        </w:tc>
        <w:tc>
          <w:tcPr>
            <w:tcW w:w="3342" w:type="dxa"/>
          </w:tcPr>
          <w:p w14:paraId="6966036A" w14:textId="4165CA2D" w:rsidR="008E374B" w:rsidRPr="004D44EE" w:rsidRDefault="008E374B"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Annual Certificate in Health and Safety at Work (National College) </w:t>
            </w:r>
          </w:p>
        </w:tc>
        <w:tc>
          <w:tcPr>
            <w:tcW w:w="3042" w:type="dxa"/>
          </w:tcPr>
          <w:p w14:paraId="099DF36B" w14:textId="377A7496" w:rsidR="008E374B" w:rsidRPr="004D44EE" w:rsidRDefault="008E374B"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May 2024</w:t>
            </w:r>
          </w:p>
        </w:tc>
      </w:tr>
    </w:tbl>
    <w:p w14:paraId="021FEB6C" w14:textId="77777777" w:rsidR="00700311" w:rsidRPr="004D44EE" w:rsidRDefault="00700311"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Staff Responsibilities</w:t>
      </w:r>
    </w:p>
    <w:p w14:paraId="1D975276" w14:textId="77777777" w:rsidR="00700311" w:rsidRPr="004D44EE" w:rsidRDefault="0070031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Staff must attend </w:t>
      </w:r>
      <w:r w:rsidR="00BD1C55" w:rsidRPr="004D44EE">
        <w:rPr>
          <w:rFonts w:asciiTheme="minorHAnsi" w:hAnsiTheme="minorHAnsi" w:cstheme="minorHAnsi"/>
          <w:sz w:val="24"/>
          <w:szCs w:val="24"/>
        </w:rPr>
        <w:t xml:space="preserve">any relevant and appropriate </w:t>
      </w:r>
      <w:r w:rsidRPr="004D44EE">
        <w:rPr>
          <w:rFonts w:asciiTheme="minorHAnsi" w:hAnsiTheme="minorHAnsi" w:cstheme="minorHAnsi"/>
          <w:sz w:val="24"/>
          <w:szCs w:val="24"/>
        </w:rPr>
        <w:t xml:space="preserve">health and safety training provided by the </w:t>
      </w:r>
      <w:r w:rsidR="002921F2" w:rsidRPr="004D44EE">
        <w:rPr>
          <w:rFonts w:asciiTheme="minorHAnsi" w:hAnsiTheme="minorHAnsi" w:cstheme="minorHAnsi"/>
          <w:sz w:val="24"/>
          <w:szCs w:val="24"/>
        </w:rPr>
        <w:t>School</w:t>
      </w:r>
      <w:r w:rsidRPr="004D44EE">
        <w:rPr>
          <w:rFonts w:asciiTheme="minorHAnsi" w:hAnsiTheme="minorHAnsi" w:cstheme="minorHAnsi"/>
          <w:sz w:val="24"/>
          <w:szCs w:val="24"/>
        </w:rPr>
        <w:t>.</w:t>
      </w:r>
    </w:p>
    <w:p w14:paraId="185E0C57" w14:textId="5589D05E" w:rsidR="002B3E8A" w:rsidRPr="004D44EE" w:rsidRDefault="009F4AF6" w:rsidP="00D23935">
      <w:pPr>
        <w:jc w:val="both"/>
        <w:rPr>
          <w:rFonts w:asciiTheme="minorHAnsi" w:hAnsiTheme="minorHAnsi" w:cstheme="minorHAnsi"/>
          <w:color w:val="3071C3" w:themeColor="text2" w:themeTint="BF"/>
          <w:sz w:val="24"/>
          <w:szCs w:val="24"/>
        </w:rPr>
      </w:pPr>
      <w:r w:rsidRPr="004D44EE">
        <w:rPr>
          <w:rFonts w:asciiTheme="minorHAnsi" w:hAnsiTheme="minorHAnsi" w:cstheme="minorHAnsi"/>
          <w:b/>
          <w:color w:val="3071C3" w:themeColor="text2" w:themeTint="BF"/>
          <w:sz w:val="24"/>
          <w:szCs w:val="24"/>
        </w:rPr>
        <w:t xml:space="preserve">6 </w:t>
      </w:r>
      <w:r w:rsidR="002B3E8A" w:rsidRPr="004D44EE">
        <w:rPr>
          <w:rFonts w:asciiTheme="minorHAnsi" w:hAnsiTheme="minorHAnsi" w:cstheme="minorHAnsi"/>
          <w:b/>
          <w:color w:val="3071C3" w:themeColor="text2" w:themeTint="BF"/>
          <w:sz w:val="24"/>
          <w:szCs w:val="24"/>
        </w:rPr>
        <w:t>Risk Assessment</w:t>
      </w:r>
    </w:p>
    <w:p w14:paraId="46671397" w14:textId="77777777" w:rsidR="00B7035D" w:rsidRPr="004D44EE" w:rsidRDefault="00B7035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There is no statutory requirement for all activities in school to have an individual risk assessment.  Risk management is about making ‘common sense’ and ‘proportionate’ judgements.  Risk assessment is not about stopping activities from taking place but ensuring that sensible precautions are taken to ensure that risks are minimised; no risk assessment can take away risks.  Children need to learn that some activities </w:t>
      </w:r>
      <w:r w:rsidR="00A6470B" w:rsidRPr="004D44EE">
        <w:rPr>
          <w:rFonts w:asciiTheme="minorHAnsi" w:hAnsiTheme="minorHAnsi" w:cstheme="minorHAnsi"/>
          <w:sz w:val="24"/>
          <w:szCs w:val="24"/>
        </w:rPr>
        <w:t>involved risk</w:t>
      </w:r>
      <w:r w:rsidRPr="004D44EE">
        <w:rPr>
          <w:rFonts w:asciiTheme="minorHAnsi" w:hAnsiTheme="minorHAnsi" w:cstheme="minorHAnsi"/>
          <w:sz w:val="24"/>
          <w:szCs w:val="24"/>
        </w:rPr>
        <w:t xml:space="preserve"> and they too need to learn how to assess their own risks.  </w:t>
      </w:r>
    </w:p>
    <w:p w14:paraId="7B676E21" w14:textId="77777777" w:rsidR="00883281" w:rsidRPr="004D44EE" w:rsidRDefault="0088328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2921F2"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will seek to identify all activities and situations where there is a likelihood of significant risk.  Significant risks will be </w:t>
      </w:r>
      <w:r w:rsidR="00103177" w:rsidRPr="004D44EE">
        <w:rPr>
          <w:rFonts w:asciiTheme="minorHAnsi" w:hAnsiTheme="minorHAnsi" w:cstheme="minorHAnsi"/>
          <w:sz w:val="24"/>
          <w:szCs w:val="24"/>
        </w:rPr>
        <w:t>assessed,</w:t>
      </w:r>
      <w:r w:rsidRPr="004D44EE">
        <w:rPr>
          <w:rFonts w:asciiTheme="minorHAnsi" w:hAnsiTheme="minorHAnsi" w:cstheme="minorHAnsi"/>
          <w:sz w:val="24"/>
          <w:szCs w:val="24"/>
        </w:rPr>
        <w:t xml:space="preserve"> and controls will be introduced to remove or reduce those risks.</w:t>
      </w:r>
    </w:p>
    <w:p w14:paraId="49F8E5DE" w14:textId="77777777" w:rsidR="002B3E8A" w:rsidRPr="004D44EE" w:rsidRDefault="002B3E8A"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Risk Assessment Process</w:t>
      </w:r>
    </w:p>
    <w:p w14:paraId="6C97557B" w14:textId="124EB328" w:rsidR="002921F2" w:rsidRPr="004D44EE" w:rsidRDefault="002B3E8A"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2921F2" w:rsidRPr="004D44EE">
        <w:rPr>
          <w:rFonts w:asciiTheme="minorHAnsi" w:hAnsiTheme="minorHAnsi" w:cstheme="minorHAnsi"/>
          <w:sz w:val="24"/>
          <w:szCs w:val="24"/>
        </w:rPr>
        <w:t>school</w:t>
      </w:r>
      <w:r w:rsidR="00A32A31" w:rsidRPr="004D44EE">
        <w:rPr>
          <w:rFonts w:asciiTheme="minorHAnsi" w:hAnsiTheme="minorHAnsi" w:cstheme="minorHAnsi"/>
          <w:sz w:val="24"/>
          <w:szCs w:val="24"/>
        </w:rPr>
        <w:t xml:space="preserve"> will carry out risk assessments using </w:t>
      </w:r>
      <w:r w:rsidR="008F62DF" w:rsidRPr="004D44EE">
        <w:rPr>
          <w:rFonts w:asciiTheme="minorHAnsi" w:hAnsiTheme="minorHAnsi" w:cstheme="minorHAnsi"/>
          <w:sz w:val="24"/>
          <w:szCs w:val="24"/>
        </w:rPr>
        <w:t>AssessNet</w:t>
      </w:r>
      <w:r w:rsidR="00323689" w:rsidRPr="004D44EE">
        <w:rPr>
          <w:rFonts w:asciiTheme="minorHAnsi" w:hAnsiTheme="minorHAnsi" w:cstheme="minorHAnsi"/>
          <w:sz w:val="24"/>
          <w:szCs w:val="24"/>
        </w:rPr>
        <w:t xml:space="preserve">. </w:t>
      </w:r>
    </w:p>
    <w:p w14:paraId="04B735BD" w14:textId="5D638D72" w:rsidR="00A32A31" w:rsidRPr="004D44EE" w:rsidRDefault="003D6503" w:rsidP="003265E2">
      <w:pPr>
        <w:spacing w:before="120" w:after="120"/>
        <w:jc w:val="both"/>
        <w:rPr>
          <w:rFonts w:asciiTheme="minorHAnsi" w:hAnsiTheme="minorHAnsi" w:cstheme="minorHAnsi"/>
          <w:sz w:val="24"/>
          <w:szCs w:val="24"/>
        </w:rPr>
      </w:pPr>
      <w:r>
        <w:rPr>
          <w:rFonts w:asciiTheme="minorHAnsi" w:hAnsiTheme="minorHAnsi" w:cstheme="minorHAnsi"/>
          <w:sz w:val="24"/>
          <w:szCs w:val="24"/>
        </w:rPr>
        <w:lastRenderedPageBreak/>
        <w:t>Daniel King</w:t>
      </w:r>
      <w:r w:rsidR="008E374B" w:rsidRPr="004D44EE">
        <w:rPr>
          <w:rFonts w:asciiTheme="minorHAnsi" w:hAnsiTheme="minorHAnsi" w:cstheme="minorHAnsi"/>
          <w:sz w:val="24"/>
          <w:szCs w:val="24"/>
        </w:rPr>
        <w:t xml:space="preserve"> </w:t>
      </w:r>
      <w:r w:rsidR="00590545" w:rsidRPr="004D44EE">
        <w:rPr>
          <w:rFonts w:asciiTheme="minorHAnsi" w:hAnsiTheme="minorHAnsi" w:cstheme="minorHAnsi"/>
          <w:sz w:val="24"/>
          <w:szCs w:val="24"/>
        </w:rPr>
        <w:t xml:space="preserve">is responsible for managing the risk assessment process and producing relevant reports for the </w:t>
      </w:r>
      <w:r w:rsidR="002921F2" w:rsidRPr="004D44EE">
        <w:rPr>
          <w:rFonts w:asciiTheme="minorHAnsi" w:hAnsiTheme="minorHAnsi" w:cstheme="minorHAnsi"/>
          <w:sz w:val="24"/>
          <w:szCs w:val="24"/>
        </w:rPr>
        <w:t xml:space="preserve">head teacher </w:t>
      </w:r>
      <w:r w:rsidR="00590545" w:rsidRPr="004D44EE">
        <w:rPr>
          <w:rFonts w:asciiTheme="minorHAnsi" w:hAnsiTheme="minorHAnsi" w:cstheme="minorHAnsi"/>
          <w:sz w:val="24"/>
          <w:szCs w:val="24"/>
        </w:rPr>
        <w:t>and the Governors.</w:t>
      </w:r>
    </w:p>
    <w:p w14:paraId="0395566D" w14:textId="20A07146" w:rsidR="00883281" w:rsidRPr="004D44EE" w:rsidRDefault="0088328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Copies of risk assessments are available from </w:t>
      </w:r>
      <w:r w:rsidR="002921F2" w:rsidRPr="004D44EE">
        <w:rPr>
          <w:rFonts w:asciiTheme="minorHAnsi" w:hAnsiTheme="minorHAnsi" w:cstheme="minorHAnsi"/>
          <w:sz w:val="24"/>
          <w:szCs w:val="24"/>
        </w:rPr>
        <w:t xml:space="preserve">the </w:t>
      </w:r>
      <w:r w:rsidR="00496508" w:rsidRPr="004D44EE">
        <w:rPr>
          <w:rFonts w:asciiTheme="minorHAnsi" w:hAnsiTheme="minorHAnsi" w:cstheme="minorHAnsi"/>
          <w:sz w:val="24"/>
          <w:szCs w:val="24"/>
        </w:rPr>
        <w:t>ASSESSNET</w:t>
      </w:r>
      <w:r w:rsidR="002921F2" w:rsidRPr="004D44EE">
        <w:rPr>
          <w:rFonts w:asciiTheme="minorHAnsi" w:hAnsiTheme="minorHAnsi" w:cstheme="minorHAnsi"/>
          <w:sz w:val="24"/>
          <w:szCs w:val="24"/>
        </w:rPr>
        <w:t xml:space="preserve"> Risk management system</w:t>
      </w:r>
    </w:p>
    <w:p w14:paraId="13214102" w14:textId="77777777" w:rsidR="00590545" w:rsidRPr="004D44EE" w:rsidRDefault="00590545"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Staff Responsibilities</w:t>
      </w:r>
    </w:p>
    <w:p w14:paraId="7DC7A00C" w14:textId="028896BD" w:rsidR="00590545" w:rsidRPr="004D44EE" w:rsidRDefault="0059054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All staff are required to support the risk assessment process. </w:t>
      </w:r>
      <w:r w:rsidR="008A59B1" w:rsidRPr="004D44EE">
        <w:rPr>
          <w:rFonts w:asciiTheme="minorHAnsi" w:hAnsiTheme="minorHAnsi" w:cstheme="minorHAnsi"/>
          <w:sz w:val="24"/>
          <w:szCs w:val="24"/>
        </w:rPr>
        <w:t>All staff should create their own risk assessments for visits and should always have visit</w:t>
      </w:r>
      <w:r w:rsidR="008E374B" w:rsidRPr="004D44EE">
        <w:rPr>
          <w:rFonts w:asciiTheme="minorHAnsi" w:hAnsiTheme="minorHAnsi" w:cstheme="minorHAnsi"/>
          <w:sz w:val="24"/>
          <w:szCs w:val="24"/>
        </w:rPr>
        <w:t>ed</w:t>
      </w:r>
      <w:r w:rsidR="008A59B1" w:rsidRPr="004D44EE">
        <w:rPr>
          <w:rFonts w:asciiTheme="minorHAnsi" w:hAnsiTheme="minorHAnsi" w:cstheme="minorHAnsi"/>
          <w:sz w:val="24"/>
          <w:szCs w:val="24"/>
        </w:rPr>
        <w:t xml:space="preserve"> the venue before so that their risk assessment is well informed.</w:t>
      </w:r>
      <w:r w:rsidRPr="004D44EE">
        <w:rPr>
          <w:rFonts w:asciiTheme="minorHAnsi" w:hAnsiTheme="minorHAnsi" w:cstheme="minorHAnsi"/>
          <w:sz w:val="24"/>
          <w:szCs w:val="24"/>
        </w:rPr>
        <w:t xml:space="preserve"> </w:t>
      </w:r>
    </w:p>
    <w:p w14:paraId="6E53E0A5" w14:textId="77777777" w:rsidR="00883281" w:rsidRPr="004D44EE" w:rsidRDefault="0088328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Staff identified with responsibility for activities are required to carry out or lead the risk assessment process for those activities.</w:t>
      </w:r>
    </w:p>
    <w:p w14:paraId="22DE168D" w14:textId="24F4EBE4" w:rsidR="002921F2" w:rsidRPr="004D44EE" w:rsidRDefault="003D6503" w:rsidP="002921F2">
      <w:pPr>
        <w:spacing w:before="120" w:after="120"/>
        <w:rPr>
          <w:rFonts w:asciiTheme="minorHAnsi" w:hAnsiTheme="minorHAnsi" w:cstheme="minorHAnsi"/>
          <w:sz w:val="24"/>
          <w:szCs w:val="24"/>
        </w:rPr>
      </w:pPr>
      <w:r>
        <w:rPr>
          <w:rFonts w:asciiTheme="minorHAnsi" w:hAnsiTheme="minorHAnsi" w:cstheme="minorHAnsi"/>
          <w:sz w:val="24"/>
          <w:szCs w:val="24"/>
        </w:rPr>
        <w:t xml:space="preserve">Daniel King </w:t>
      </w:r>
      <w:r w:rsidR="002921F2" w:rsidRPr="004D44EE">
        <w:rPr>
          <w:rFonts w:asciiTheme="minorHAnsi" w:hAnsiTheme="minorHAnsi" w:cstheme="minorHAnsi"/>
          <w:sz w:val="24"/>
          <w:szCs w:val="24"/>
        </w:rPr>
        <w:t>as Educational Visits Co-ordinator will assist with Risk Assessments for outdoor activity events The school follows Cornwall County guidelines on Residential Visits and Risk Assessment. This includes ensuring that a pre</w:t>
      </w:r>
      <w:r w:rsidR="008A59B1" w:rsidRPr="004D44EE">
        <w:rPr>
          <w:rFonts w:asciiTheme="minorHAnsi" w:hAnsiTheme="minorHAnsi" w:cstheme="minorHAnsi"/>
          <w:sz w:val="24"/>
          <w:szCs w:val="24"/>
        </w:rPr>
        <w:t>-</w:t>
      </w:r>
      <w:r w:rsidR="002921F2" w:rsidRPr="004D44EE">
        <w:rPr>
          <w:rFonts w:asciiTheme="minorHAnsi" w:hAnsiTheme="minorHAnsi" w:cstheme="minorHAnsi"/>
          <w:sz w:val="24"/>
          <w:szCs w:val="24"/>
        </w:rPr>
        <w:t>visit to all intend</w:t>
      </w:r>
      <w:r w:rsidR="008E374B" w:rsidRPr="004D44EE">
        <w:rPr>
          <w:rFonts w:asciiTheme="minorHAnsi" w:hAnsiTheme="minorHAnsi" w:cstheme="minorHAnsi"/>
          <w:sz w:val="24"/>
          <w:szCs w:val="24"/>
        </w:rPr>
        <w:t>ed</w:t>
      </w:r>
      <w:r w:rsidR="002921F2" w:rsidRPr="004D44EE">
        <w:rPr>
          <w:rFonts w:asciiTheme="minorHAnsi" w:hAnsiTheme="minorHAnsi" w:cstheme="minorHAnsi"/>
          <w:sz w:val="24"/>
          <w:szCs w:val="24"/>
        </w:rPr>
        <w:t xml:space="preserve"> visit location</w:t>
      </w:r>
      <w:r w:rsidR="008E374B" w:rsidRPr="004D44EE">
        <w:rPr>
          <w:rFonts w:asciiTheme="minorHAnsi" w:hAnsiTheme="minorHAnsi" w:cstheme="minorHAnsi"/>
          <w:sz w:val="24"/>
          <w:szCs w:val="24"/>
        </w:rPr>
        <w:t>s</w:t>
      </w:r>
      <w:r w:rsidR="002921F2" w:rsidRPr="004D44EE">
        <w:rPr>
          <w:rFonts w:asciiTheme="minorHAnsi" w:hAnsiTheme="minorHAnsi" w:cstheme="minorHAnsi"/>
          <w:sz w:val="24"/>
          <w:szCs w:val="24"/>
        </w:rPr>
        <w:t xml:space="preserve"> takes place, seeking approval from Cornwall Outdoors prior to a residential visit and evaluating visits.</w:t>
      </w:r>
    </w:p>
    <w:p w14:paraId="3D13D565" w14:textId="77777777" w:rsidR="002921F2" w:rsidRPr="004D44EE" w:rsidRDefault="002921F2" w:rsidP="002921F2">
      <w:pPr>
        <w:spacing w:before="120" w:after="120"/>
        <w:rPr>
          <w:rFonts w:asciiTheme="minorHAnsi" w:hAnsiTheme="minorHAnsi" w:cstheme="minorHAnsi"/>
          <w:sz w:val="24"/>
          <w:szCs w:val="24"/>
        </w:rPr>
      </w:pPr>
      <w:r w:rsidRPr="004D44EE">
        <w:rPr>
          <w:rFonts w:asciiTheme="minorHAnsi" w:hAnsiTheme="minorHAnsi" w:cstheme="minorHAnsi"/>
          <w:sz w:val="24"/>
          <w:szCs w:val="24"/>
        </w:rPr>
        <w:t>With all residential activities parents are informed of the arrangements and invited to a briefing meeting at least one week before departure.</w:t>
      </w:r>
    </w:p>
    <w:p w14:paraId="3CEE6A0B" w14:textId="77777777" w:rsidR="00883281" w:rsidRPr="004D44EE" w:rsidRDefault="00883281"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Safe Working Procedures</w:t>
      </w:r>
    </w:p>
    <w:p w14:paraId="2167067C" w14:textId="5FB47355" w:rsidR="00883281" w:rsidRPr="004D44EE" w:rsidRDefault="003534F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Where appropriate risk assessments will be used to develop safe working procedures.  These safe working procedures will form the basis of the </w:t>
      </w:r>
      <w:r w:rsidR="002921F2"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’s normal operating procedures.  </w:t>
      </w:r>
    </w:p>
    <w:p w14:paraId="5DC7A11E" w14:textId="5E1F48BD" w:rsidR="00EF313D" w:rsidRPr="004D44EE" w:rsidRDefault="009F4AF6" w:rsidP="00D23935">
      <w:pPr>
        <w:jc w:val="both"/>
        <w:rPr>
          <w:rFonts w:asciiTheme="minorHAnsi" w:hAnsiTheme="minorHAnsi" w:cstheme="minorHAnsi"/>
          <w:color w:val="3071C3" w:themeColor="text2" w:themeTint="BF"/>
          <w:sz w:val="24"/>
          <w:szCs w:val="24"/>
        </w:rPr>
      </w:pPr>
      <w:r w:rsidRPr="004D44EE">
        <w:rPr>
          <w:rFonts w:asciiTheme="minorHAnsi" w:hAnsiTheme="minorHAnsi" w:cstheme="minorHAnsi"/>
          <w:b/>
          <w:color w:val="3071C3" w:themeColor="text2" w:themeTint="BF"/>
          <w:sz w:val="24"/>
          <w:szCs w:val="24"/>
        </w:rPr>
        <w:t xml:space="preserve">7 </w:t>
      </w:r>
      <w:r w:rsidR="00EF313D" w:rsidRPr="004D44EE">
        <w:rPr>
          <w:rFonts w:asciiTheme="minorHAnsi" w:hAnsiTheme="minorHAnsi" w:cstheme="minorHAnsi"/>
          <w:b/>
          <w:color w:val="3071C3" w:themeColor="text2" w:themeTint="BF"/>
          <w:sz w:val="24"/>
          <w:szCs w:val="24"/>
        </w:rPr>
        <w:t>Property Maintenance/Compliance</w:t>
      </w:r>
    </w:p>
    <w:p w14:paraId="4E7CE15A" w14:textId="063E9430" w:rsidR="00EF313D" w:rsidRPr="004D44EE" w:rsidRDefault="00EF313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w:t>
      </w:r>
      <w:r w:rsidRPr="004D44EE">
        <w:rPr>
          <w:rFonts w:asciiTheme="minorHAnsi" w:hAnsiTheme="minorHAnsi" w:cstheme="minorHAnsi"/>
          <w:color w:val="4F81BD" w:themeColor="accent1"/>
          <w:sz w:val="24"/>
          <w:szCs w:val="24"/>
        </w:rPr>
        <w:t xml:space="preserve"> </w:t>
      </w:r>
      <w:r w:rsidR="002921F2" w:rsidRPr="004D44EE">
        <w:rPr>
          <w:rFonts w:asciiTheme="minorHAnsi" w:hAnsiTheme="minorHAnsi" w:cstheme="minorHAnsi"/>
          <w:sz w:val="24"/>
          <w:szCs w:val="24"/>
        </w:rPr>
        <w:t>school</w:t>
      </w:r>
      <w:r w:rsidR="005F17BD" w:rsidRPr="004D44EE">
        <w:rPr>
          <w:rFonts w:asciiTheme="minorHAnsi" w:hAnsiTheme="minorHAnsi" w:cstheme="minorHAnsi"/>
          <w:sz w:val="24"/>
          <w:szCs w:val="24"/>
        </w:rPr>
        <w:t xml:space="preserve"> </w:t>
      </w:r>
      <w:r w:rsidRPr="004D44EE">
        <w:rPr>
          <w:rFonts w:asciiTheme="minorHAnsi" w:hAnsiTheme="minorHAnsi" w:cstheme="minorHAnsi"/>
          <w:sz w:val="24"/>
          <w:szCs w:val="24"/>
        </w:rPr>
        <w:t>has a duty to ensure that its buildings are maintained to safe standard at all times.</w:t>
      </w:r>
      <w:r w:rsidR="004D5191" w:rsidRPr="004D44EE">
        <w:rPr>
          <w:rFonts w:asciiTheme="minorHAnsi" w:hAnsiTheme="minorHAnsi" w:cstheme="minorHAnsi"/>
          <w:sz w:val="24"/>
          <w:szCs w:val="24"/>
        </w:rPr>
        <w:t xml:space="preserve">  This </w:t>
      </w:r>
      <w:r w:rsidR="002921F2" w:rsidRPr="004D44EE">
        <w:rPr>
          <w:rFonts w:asciiTheme="minorHAnsi" w:hAnsiTheme="minorHAnsi" w:cstheme="minorHAnsi"/>
          <w:sz w:val="24"/>
          <w:szCs w:val="24"/>
        </w:rPr>
        <w:t>school</w:t>
      </w:r>
      <w:r w:rsidR="004D5191" w:rsidRPr="004D44EE">
        <w:rPr>
          <w:rFonts w:asciiTheme="minorHAnsi" w:hAnsiTheme="minorHAnsi" w:cstheme="minorHAnsi"/>
          <w:sz w:val="24"/>
          <w:szCs w:val="24"/>
        </w:rPr>
        <w:t xml:space="preserve"> uses </w:t>
      </w:r>
      <w:r w:rsidR="00235605" w:rsidRPr="004D44EE">
        <w:rPr>
          <w:rFonts w:asciiTheme="minorHAnsi" w:hAnsiTheme="minorHAnsi" w:cstheme="minorHAnsi"/>
          <w:sz w:val="24"/>
          <w:szCs w:val="24"/>
        </w:rPr>
        <w:t xml:space="preserve">JDS property services </w:t>
      </w:r>
      <w:r w:rsidR="008A30A7" w:rsidRPr="004D44EE">
        <w:rPr>
          <w:rFonts w:asciiTheme="minorHAnsi" w:hAnsiTheme="minorHAnsi" w:cstheme="minorHAnsi"/>
          <w:sz w:val="24"/>
          <w:szCs w:val="24"/>
        </w:rPr>
        <w:t xml:space="preserve"> to manage Property Compliance and</w:t>
      </w:r>
      <w:r w:rsidR="002921F2" w:rsidRPr="004D44EE">
        <w:rPr>
          <w:rFonts w:asciiTheme="minorHAnsi" w:hAnsiTheme="minorHAnsi" w:cstheme="minorHAnsi"/>
          <w:color w:val="FF0000"/>
          <w:sz w:val="24"/>
          <w:szCs w:val="24"/>
        </w:rPr>
        <w:t xml:space="preserve"> </w:t>
      </w:r>
      <w:r w:rsidR="004D5191" w:rsidRPr="004D44EE">
        <w:rPr>
          <w:rFonts w:asciiTheme="minorHAnsi" w:hAnsiTheme="minorHAnsi" w:cstheme="minorHAnsi"/>
          <w:sz w:val="24"/>
          <w:szCs w:val="24"/>
        </w:rPr>
        <w:t>ensure that it complies with all statutory compliance duties.</w:t>
      </w:r>
    </w:p>
    <w:p w14:paraId="27DE114A" w14:textId="77777777" w:rsidR="00526D0B" w:rsidRPr="004D44EE" w:rsidRDefault="004D519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Through its Scheme of Delegation (see relevant policy) this</w:t>
      </w:r>
      <w:r w:rsidR="008A30A7" w:rsidRPr="004D44EE">
        <w:rPr>
          <w:rFonts w:asciiTheme="minorHAnsi" w:hAnsiTheme="minorHAnsi" w:cstheme="minorHAnsi"/>
          <w:sz w:val="24"/>
          <w:szCs w:val="24"/>
        </w:rPr>
        <w:t xml:space="preserve"> school </w:t>
      </w:r>
      <w:r w:rsidRPr="004D44EE">
        <w:rPr>
          <w:rFonts w:asciiTheme="minorHAnsi" w:hAnsiTheme="minorHAnsi" w:cstheme="minorHAnsi"/>
          <w:sz w:val="24"/>
          <w:szCs w:val="24"/>
        </w:rPr>
        <w:t xml:space="preserve">outlines its procedures to ensure that it procures services for the support of compliance and maintenance in a responsible way from reputable providers. </w:t>
      </w:r>
    </w:p>
    <w:p w14:paraId="0D4A0453" w14:textId="77777777" w:rsidR="003534FD" w:rsidRPr="004D44EE" w:rsidRDefault="009F4AF6" w:rsidP="003265E2">
      <w:pPr>
        <w:spacing w:before="120" w:after="120"/>
        <w:jc w:val="both"/>
        <w:rPr>
          <w:rFonts w:asciiTheme="minorHAnsi" w:hAnsiTheme="minorHAnsi" w:cstheme="minorHAnsi"/>
          <w:b/>
          <w:color w:val="3071C3" w:themeColor="text2" w:themeTint="BF"/>
          <w:sz w:val="24"/>
          <w:szCs w:val="24"/>
        </w:rPr>
      </w:pPr>
      <w:r w:rsidRPr="004D44EE">
        <w:rPr>
          <w:rFonts w:asciiTheme="minorHAnsi" w:hAnsiTheme="minorHAnsi" w:cstheme="minorHAnsi"/>
          <w:b/>
          <w:color w:val="3071C3" w:themeColor="text2" w:themeTint="BF"/>
          <w:sz w:val="24"/>
          <w:szCs w:val="24"/>
        </w:rPr>
        <w:t xml:space="preserve">8 </w:t>
      </w:r>
      <w:r w:rsidR="003534FD" w:rsidRPr="004D44EE">
        <w:rPr>
          <w:rFonts w:asciiTheme="minorHAnsi" w:hAnsiTheme="minorHAnsi" w:cstheme="minorHAnsi"/>
          <w:b/>
          <w:color w:val="3071C3" w:themeColor="text2" w:themeTint="BF"/>
          <w:sz w:val="24"/>
          <w:szCs w:val="24"/>
        </w:rPr>
        <w:t>Fire</w:t>
      </w:r>
    </w:p>
    <w:p w14:paraId="6B949FB8" w14:textId="77777777" w:rsidR="003534FD" w:rsidRPr="004D44EE" w:rsidRDefault="003534FD"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Fire Officer</w:t>
      </w:r>
    </w:p>
    <w:p w14:paraId="3FC03F31" w14:textId="6807629C" w:rsidR="00A6470B" w:rsidRPr="004D44EE" w:rsidRDefault="003534F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person responsible for organising the </w:t>
      </w:r>
      <w:r w:rsidR="008A30A7"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’s fire precautions is </w:t>
      </w:r>
      <w:r w:rsidR="008E374B" w:rsidRPr="004D44EE">
        <w:rPr>
          <w:rFonts w:asciiTheme="minorHAnsi" w:hAnsiTheme="minorHAnsi" w:cstheme="minorHAnsi"/>
          <w:sz w:val="24"/>
          <w:szCs w:val="24"/>
        </w:rPr>
        <w:t>Helen Kershaw</w:t>
      </w:r>
      <w:r w:rsidR="00A6470B" w:rsidRPr="004D44EE">
        <w:rPr>
          <w:rFonts w:asciiTheme="minorHAnsi" w:hAnsiTheme="minorHAnsi" w:cstheme="minorHAnsi"/>
          <w:sz w:val="24"/>
          <w:szCs w:val="24"/>
        </w:rPr>
        <w:t xml:space="preserve">. </w:t>
      </w:r>
      <w:r w:rsidR="008A30A7" w:rsidRPr="004D44EE">
        <w:rPr>
          <w:rFonts w:asciiTheme="minorHAnsi" w:hAnsiTheme="minorHAnsi" w:cstheme="minorHAnsi"/>
          <w:sz w:val="24"/>
          <w:szCs w:val="24"/>
        </w:rPr>
        <w:t xml:space="preserve"> </w:t>
      </w:r>
      <w:r w:rsidR="00D23935" w:rsidRPr="004D44EE">
        <w:rPr>
          <w:rFonts w:asciiTheme="minorHAnsi" w:hAnsiTheme="minorHAnsi" w:cstheme="minorHAnsi"/>
          <w:sz w:val="24"/>
          <w:szCs w:val="24"/>
        </w:rPr>
        <w:t>E</w:t>
      </w:r>
      <w:r w:rsidR="00235605" w:rsidRPr="004D44EE">
        <w:rPr>
          <w:rFonts w:asciiTheme="minorHAnsi" w:hAnsiTheme="minorHAnsi" w:cstheme="minorHAnsi"/>
          <w:sz w:val="24"/>
          <w:szCs w:val="24"/>
        </w:rPr>
        <w:t xml:space="preserve">lla </w:t>
      </w:r>
      <w:r w:rsidR="006F4FD5" w:rsidRPr="004D44EE">
        <w:rPr>
          <w:rFonts w:asciiTheme="minorHAnsi" w:hAnsiTheme="minorHAnsi" w:cstheme="minorHAnsi"/>
          <w:sz w:val="24"/>
          <w:szCs w:val="24"/>
        </w:rPr>
        <w:t>Harry</w:t>
      </w:r>
      <w:r w:rsidR="008A30A7" w:rsidRPr="004D44EE">
        <w:rPr>
          <w:rFonts w:asciiTheme="minorHAnsi" w:hAnsiTheme="minorHAnsi" w:cstheme="minorHAnsi"/>
          <w:sz w:val="24"/>
          <w:szCs w:val="24"/>
        </w:rPr>
        <w:t xml:space="preserve"> </w:t>
      </w:r>
      <w:r w:rsidRPr="004D44EE">
        <w:rPr>
          <w:rFonts w:asciiTheme="minorHAnsi" w:hAnsiTheme="minorHAnsi" w:cstheme="minorHAnsi"/>
          <w:sz w:val="24"/>
          <w:szCs w:val="24"/>
        </w:rPr>
        <w:t>will deputise when the Fire Officer is not present.</w:t>
      </w:r>
    </w:p>
    <w:p w14:paraId="4D4523A0" w14:textId="77777777" w:rsidR="003534FD" w:rsidRPr="004D44EE" w:rsidRDefault="003534F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 Fire Officer is responsible for:</w:t>
      </w:r>
    </w:p>
    <w:p w14:paraId="70748F62" w14:textId="77777777" w:rsidR="003534FD" w:rsidRPr="004D44EE" w:rsidRDefault="003534FD" w:rsidP="00F87095">
      <w:pPr>
        <w:pStyle w:val="ListParagraph"/>
        <w:numPr>
          <w:ilvl w:val="0"/>
          <w:numId w:val="10"/>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Arranging a fire evacuation drill at the beginning of the academic year and at least once every term (once per half-term where practical)</w:t>
      </w:r>
    </w:p>
    <w:p w14:paraId="42AD8FC6" w14:textId="77777777" w:rsidR="003534FD" w:rsidRPr="004D44EE" w:rsidRDefault="003534FD" w:rsidP="00F87095">
      <w:pPr>
        <w:pStyle w:val="ListParagraph"/>
        <w:numPr>
          <w:ilvl w:val="0"/>
          <w:numId w:val="10"/>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Recording the significant results of the fire evacuation drills</w:t>
      </w:r>
    </w:p>
    <w:p w14:paraId="17716B6F" w14:textId="77777777" w:rsidR="003534FD" w:rsidRPr="004D44EE" w:rsidRDefault="003534FD" w:rsidP="00F87095">
      <w:pPr>
        <w:pStyle w:val="ListParagraph"/>
        <w:numPr>
          <w:ilvl w:val="0"/>
          <w:numId w:val="10"/>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Ensuring that the Fire Log is kept up-to-date (arranging from alarm tests every week, emergency lighting every month, fire extinguisher checks, etc.)</w:t>
      </w:r>
    </w:p>
    <w:p w14:paraId="75334641" w14:textId="77777777" w:rsidR="003534FD" w:rsidRPr="004D44EE" w:rsidRDefault="006F6467" w:rsidP="00F87095">
      <w:pPr>
        <w:pStyle w:val="ListParagraph"/>
        <w:numPr>
          <w:ilvl w:val="0"/>
          <w:numId w:val="10"/>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Ensuring that a fire risk assessment is carried out and kept up-to-date</w:t>
      </w:r>
    </w:p>
    <w:p w14:paraId="4B1B3003" w14:textId="77777777" w:rsidR="006F6467" w:rsidRPr="004D44EE" w:rsidRDefault="006F6467" w:rsidP="00F87095">
      <w:pPr>
        <w:pStyle w:val="ListParagraph"/>
        <w:numPr>
          <w:ilvl w:val="0"/>
          <w:numId w:val="10"/>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 xml:space="preserve">Reporting </w:t>
      </w:r>
      <w:r w:rsidR="008A30A7" w:rsidRPr="004D44EE">
        <w:rPr>
          <w:rFonts w:asciiTheme="minorHAnsi" w:hAnsiTheme="minorHAnsi" w:cstheme="minorHAnsi"/>
          <w:sz w:val="24"/>
          <w:szCs w:val="24"/>
        </w:rPr>
        <w:t xml:space="preserve">to </w:t>
      </w:r>
      <w:r w:rsidRPr="004D44EE">
        <w:rPr>
          <w:rFonts w:asciiTheme="minorHAnsi" w:hAnsiTheme="minorHAnsi" w:cstheme="minorHAnsi"/>
          <w:sz w:val="24"/>
          <w:szCs w:val="24"/>
        </w:rPr>
        <w:t xml:space="preserve">the </w:t>
      </w:r>
      <w:r w:rsidR="008A30A7" w:rsidRPr="004D44EE">
        <w:rPr>
          <w:rFonts w:asciiTheme="minorHAnsi" w:hAnsiTheme="minorHAnsi" w:cstheme="minorHAnsi"/>
          <w:sz w:val="24"/>
          <w:szCs w:val="24"/>
        </w:rPr>
        <w:t>head teacher</w:t>
      </w:r>
      <w:r w:rsidRPr="004D44EE">
        <w:rPr>
          <w:rFonts w:asciiTheme="minorHAnsi" w:hAnsiTheme="minorHAnsi" w:cstheme="minorHAnsi"/>
          <w:sz w:val="24"/>
          <w:szCs w:val="24"/>
        </w:rPr>
        <w:t xml:space="preserve"> on issues of significance.</w:t>
      </w:r>
    </w:p>
    <w:p w14:paraId="6D0DBB6E" w14:textId="77777777" w:rsidR="00F53345" w:rsidRPr="004D44EE" w:rsidRDefault="00F53345"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All Staff</w:t>
      </w:r>
    </w:p>
    <w:p w14:paraId="42DC4AB8" w14:textId="77777777" w:rsidR="00F53345" w:rsidRPr="004D44EE" w:rsidRDefault="00F5334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All staff are responsible for ensuring that students and visitors evacuate in an orderly and timely fashion in the event of the alarm sounding.</w:t>
      </w:r>
    </w:p>
    <w:p w14:paraId="182B5415" w14:textId="77777777" w:rsidR="00F53345" w:rsidRPr="004D44EE" w:rsidRDefault="00F5334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lastRenderedPageBreak/>
        <w:t>Staff are also responsible for ensuring that they:</w:t>
      </w:r>
    </w:p>
    <w:p w14:paraId="514557EF" w14:textId="77777777" w:rsidR="00F53345" w:rsidRPr="004D44EE" w:rsidRDefault="00F53345" w:rsidP="00F87095">
      <w:pPr>
        <w:pStyle w:val="ListParagraph"/>
        <w:numPr>
          <w:ilvl w:val="0"/>
          <w:numId w:val="11"/>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Do not store combustible materials in escape routes or against sources of combustion</w:t>
      </w:r>
    </w:p>
    <w:p w14:paraId="6C4B4F67" w14:textId="77777777" w:rsidR="00F53345" w:rsidRPr="004D44EE" w:rsidRDefault="00F53345" w:rsidP="00F87095">
      <w:pPr>
        <w:pStyle w:val="ListParagraph"/>
        <w:numPr>
          <w:ilvl w:val="0"/>
          <w:numId w:val="11"/>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Do not leave fire-doors wedged open</w:t>
      </w:r>
    </w:p>
    <w:p w14:paraId="20320B9F" w14:textId="77777777" w:rsidR="00F53345" w:rsidRPr="004D44EE" w:rsidRDefault="00F53345" w:rsidP="00F87095">
      <w:pPr>
        <w:pStyle w:val="ListParagraph"/>
        <w:numPr>
          <w:ilvl w:val="0"/>
          <w:numId w:val="11"/>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Do not misuse any equipment provided for fire safety</w:t>
      </w:r>
    </w:p>
    <w:p w14:paraId="3AF48723" w14:textId="77777777" w:rsidR="00F53345" w:rsidRPr="004D44EE" w:rsidRDefault="00F53345" w:rsidP="00F87095">
      <w:pPr>
        <w:pStyle w:val="ListParagraph"/>
        <w:numPr>
          <w:ilvl w:val="0"/>
          <w:numId w:val="11"/>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Report any defect in equipment provided for fire safety</w:t>
      </w:r>
    </w:p>
    <w:p w14:paraId="51F12248" w14:textId="77777777" w:rsidR="00BC118F" w:rsidRPr="004D44EE" w:rsidRDefault="00F53345" w:rsidP="00F87095">
      <w:pPr>
        <w:pStyle w:val="ListParagraph"/>
        <w:numPr>
          <w:ilvl w:val="0"/>
          <w:numId w:val="11"/>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Report any fire hazard.</w:t>
      </w:r>
    </w:p>
    <w:p w14:paraId="2ABCF275" w14:textId="77777777" w:rsidR="00BC118F" w:rsidRPr="004D44EE" w:rsidRDefault="005351FD"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Fire Wardens</w:t>
      </w:r>
    </w:p>
    <w:p w14:paraId="2DAE453A" w14:textId="77777777" w:rsidR="005351FD" w:rsidRPr="004D44EE" w:rsidRDefault="005351FD" w:rsidP="005351FD">
      <w:pPr>
        <w:tabs>
          <w:tab w:val="left" w:pos="360"/>
        </w:tabs>
        <w:spacing w:before="120" w:after="120"/>
        <w:rPr>
          <w:rFonts w:asciiTheme="minorHAnsi" w:hAnsiTheme="minorHAnsi" w:cstheme="minorHAnsi"/>
          <w:sz w:val="24"/>
          <w:szCs w:val="24"/>
        </w:rPr>
      </w:pPr>
      <w:r w:rsidRPr="004D44EE">
        <w:rPr>
          <w:rFonts w:asciiTheme="minorHAnsi" w:hAnsiTheme="minorHAnsi" w:cstheme="minorHAnsi"/>
          <w:sz w:val="24"/>
          <w:szCs w:val="24"/>
        </w:rPr>
        <w:t>Designated adults with Fire Warden Training are:</w:t>
      </w:r>
    </w:p>
    <w:p w14:paraId="17838432" w14:textId="64267E29" w:rsidR="008E374B" w:rsidRPr="004D44EE" w:rsidRDefault="008E374B"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All staff have undertaken the Annual Certificate in the role of the fire warden (May 2024)</w:t>
      </w:r>
    </w:p>
    <w:p w14:paraId="55550BB0" w14:textId="40BDDEA3" w:rsidR="008E374B" w:rsidRPr="004D44EE" w:rsidRDefault="008E374B"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Helen Kershaw</w:t>
      </w:r>
      <w:r w:rsidR="00C10ABF">
        <w:rPr>
          <w:rFonts w:asciiTheme="minorHAnsi" w:hAnsiTheme="minorHAnsi" w:cstheme="minorHAnsi"/>
          <w:sz w:val="24"/>
          <w:szCs w:val="24"/>
        </w:rPr>
        <w:t>, Daniel King</w:t>
      </w:r>
      <w:r w:rsidRPr="004D44EE">
        <w:rPr>
          <w:rFonts w:asciiTheme="minorHAnsi" w:hAnsiTheme="minorHAnsi" w:cstheme="minorHAnsi"/>
          <w:sz w:val="24"/>
          <w:szCs w:val="24"/>
        </w:rPr>
        <w:t xml:space="preserve"> and Ella Harry have completed the Annual Certificate in Fire Safety (May 2024) </w:t>
      </w:r>
    </w:p>
    <w:p w14:paraId="05A66E5E" w14:textId="60362057" w:rsidR="00BC118F" w:rsidRPr="004D44EE" w:rsidRDefault="00BC118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Fire Wardens have received training in fire prevention, the principals of fire safety, safe use of firefighting equipment and effective evacuation procedures.</w:t>
      </w:r>
    </w:p>
    <w:p w14:paraId="5CE4AE2A" w14:textId="77777777" w:rsidR="00BC118F" w:rsidRPr="004D44EE" w:rsidRDefault="00BC118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Periodically Fire Wardens will carry out inspections of their area of the school to identify fire hazards and any other fire safety related issues.  These inspections will be reported to the Fire Officer or senior member of staff for action.</w:t>
      </w:r>
    </w:p>
    <w:p w14:paraId="4BFA6CEE" w14:textId="77777777" w:rsidR="00BC118F" w:rsidRPr="004D44EE" w:rsidRDefault="00BC118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In the event of a fire, Fire Wardens will assist in the evacuation of the premises by:-</w:t>
      </w:r>
    </w:p>
    <w:p w14:paraId="6131C0F9" w14:textId="7FD472A7" w:rsidR="00BC118F" w:rsidRPr="004D44EE" w:rsidRDefault="00BC118F" w:rsidP="00F87095">
      <w:pPr>
        <w:pStyle w:val="ListParagraph"/>
        <w:numPr>
          <w:ilvl w:val="0"/>
          <w:numId w:val="15"/>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Checking that their assigned areas have been evacuated</w:t>
      </w:r>
      <w:r w:rsidR="00235605" w:rsidRPr="004D44EE">
        <w:rPr>
          <w:rFonts w:asciiTheme="minorHAnsi" w:hAnsiTheme="minorHAnsi" w:cstheme="minorHAnsi"/>
          <w:sz w:val="24"/>
          <w:szCs w:val="24"/>
        </w:rPr>
        <w:t xml:space="preserve"> </w:t>
      </w:r>
      <w:r w:rsidRPr="004D44EE">
        <w:rPr>
          <w:rFonts w:asciiTheme="minorHAnsi" w:hAnsiTheme="minorHAnsi" w:cstheme="minorHAnsi"/>
          <w:sz w:val="24"/>
          <w:szCs w:val="24"/>
        </w:rPr>
        <w:t>(if it is safe to do so)</w:t>
      </w:r>
    </w:p>
    <w:p w14:paraId="4CC4FA7B" w14:textId="4969D484" w:rsidR="00BC118F" w:rsidRPr="004D44EE" w:rsidRDefault="00BC118F" w:rsidP="00F87095">
      <w:pPr>
        <w:pStyle w:val="ListParagraph"/>
        <w:numPr>
          <w:ilvl w:val="0"/>
          <w:numId w:val="15"/>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Supervising and directing students and staff to areas of safety.</w:t>
      </w:r>
    </w:p>
    <w:p w14:paraId="3BCA1B59" w14:textId="77777777" w:rsidR="00F53345" w:rsidRPr="004D44EE" w:rsidRDefault="00F53345" w:rsidP="003265E2">
      <w:pPr>
        <w:spacing w:before="120" w:after="120"/>
        <w:jc w:val="both"/>
        <w:rPr>
          <w:rFonts w:asciiTheme="minorHAnsi" w:hAnsiTheme="minorHAnsi" w:cstheme="minorHAnsi"/>
          <w:sz w:val="24"/>
          <w:szCs w:val="24"/>
        </w:rPr>
      </w:pPr>
    </w:p>
    <w:p w14:paraId="5387F6EE" w14:textId="77777777" w:rsidR="00F53345" w:rsidRPr="004D44EE" w:rsidRDefault="00F53345"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Fire Fighting Equipment</w:t>
      </w:r>
    </w:p>
    <w:p w14:paraId="2218DAE2" w14:textId="77777777" w:rsidR="00DA02AB" w:rsidRPr="004D44EE" w:rsidRDefault="00DA02AB"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Firefighting</w:t>
      </w:r>
      <w:r w:rsidR="00F53345" w:rsidRPr="004D44EE">
        <w:rPr>
          <w:rFonts w:asciiTheme="minorHAnsi" w:hAnsiTheme="minorHAnsi" w:cstheme="minorHAnsi"/>
          <w:sz w:val="24"/>
          <w:szCs w:val="24"/>
        </w:rPr>
        <w:t xml:space="preserve"> equipment has been positioned at </w:t>
      </w:r>
      <w:r w:rsidRPr="004D44EE">
        <w:rPr>
          <w:rFonts w:asciiTheme="minorHAnsi" w:hAnsiTheme="minorHAnsi" w:cstheme="minorHAnsi"/>
          <w:sz w:val="24"/>
          <w:szCs w:val="24"/>
        </w:rPr>
        <w:t xml:space="preserve">appropriate positions around the site.  </w:t>
      </w:r>
    </w:p>
    <w:p w14:paraId="2E91E273" w14:textId="77777777" w:rsidR="00F53345" w:rsidRPr="004D44EE" w:rsidRDefault="00DA02AB"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In accordance with the Regulatory Reform (Fire Safety) Order a number of staff have been given training in the use of firefighting equipment:-</w:t>
      </w:r>
    </w:p>
    <w:p w14:paraId="2DA92128" w14:textId="12E4EDAA" w:rsidR="00DA02AB" w:rsidRPr="004D44EE" w:rsidRDefault="008E374B"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All staff</w:t>
      </w:r>
      <w:r w:rsidR="005351FD" w:rsidRPr="004D44EE">
        <w:rPr>
          <w:rFonts w:asciiTheme="minorHAnsi" w:hAnsiTheme="minorHAnsi" w:cstheme="minorHAnsi"/>
          <w:sz w:val="24"/>
          <w:szCs w:val="24"/>
        </w:rPr>
        <w:t xml:space="preserve"> as part of Fire Warden training</w:t>
      </w:r>
      <w:r w:rsidRPr="004D44EE">
        <w:rPr>
          <w:rFonts w:asciiTheme="minorHAnsi" w:hAnsiTheme="minorHAnsi" w:cstheme="minorHAnsi"/>
          <w:sz w:val="24"/>
          <w:szCs w:val="24"/>
        </w:rPr>
        <w:t xml:space="preserve"> (May 2024)</w:t>
      </w:r>
    </w:p>
    <w:p w14:paraId="1260228E" w14:textId="44E8F6FD" w:rsidR="008A59B1" w:rsidRPr="004D44EE" w:rsidRDefault="00BC118F" w:rsidP="00235605">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Evacuation and Registration Procedures</w:t>
      </w:r>
    </w:p>
    <w:p w14:paraId="0D1A627A"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All school staff must know the designated exit for where they are working. They also need to know other fire exits of the school in case of the designated exit is affected by the incident.</w:t>
      </w:r>
    </w:p>
    <w:p w14:paraId="4840A156" w14:textId="77777777" w:rsidR="005351FD" w:rsidRPr="004D44EE" w:rsidRDefault="005351FD" w:rsidP="005351FD">
      <w:pPr>
        <w:rPr>
          <w:rFonts w:asciiTheme="minorHAnsi" w:hAnsiTheme="minorHAnsi" w:cstheme="minorHAnsi"/>
          <w:sz w:val="24"/>
          <w:szCs w:val="24"/>
        </w:rPr>
      </w:pPr>
    </w:p>
    <w:p w14:paraId="727A30DD"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All school staff need to know the assembly point for the school,</w:t>
      </w:r>
    </w:p>
    <w:p w14:paraId="54B17935" w14:textId="77777777" w:rsidR="005351FD" w:rsidRPr="004D44EE" w:rsidRDefault="005351FD" w:rsidP="005351FD">
      <w:pPr>
        <w:rPr>
          <w:rFonts w:asciiTheme="minorHAnsi" w:hAnsiTheme="minorHAnsi" w:cstheme="minorHAnsi"/>
          <w:sz w:val="24"/>
          <w:szCs w:val="24"/>
        </w:rPr>
      </w:pPr>
    </w:p>
    <w:p w14:paraId="3783C7E3"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All areas in the school have exits and routes out of the main building clearly marked.</w:t>
      </w:r>
    </w:p>
    <w:p w14:paraId="55981CF1" w14:textId="77777777" w:rsidR="005351FD" w:rsidRPr="004D44EE" w:rsidRDefault="005351FD" w:rsidP="005351FD">
      <w:pPr>
        <w:rPr>
          <w:rFonts w:asciiTheme="minorHAnsi" w:hAnsiTheme="minorHAnsi" w:cstheme="minorHAnsi"/>
          <w:sz w:val="24"/>
          <w:szCs w:val="24"/>
        </w:rPr>
      </w:pPr>
    </w:p>
    <w:p w14:paraId="479B1C59"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All Fire Exits and corridors leading to them should remain clear at all times.</w:t>
      </w:r>
    </w:p>
    <w:p w14:paraId="249B5129" w14:textId="77777777" w:rsidR="005351FD" w:rsidRPr="004D44EE" w:rsidRDefault="005351FD" w:rsidP="005351FD">
      <w:pPr>
        <w:rPr>
          <w:rFonts w:asciiTheme="minorHAnsi" w:hAnsiTheme="minorHAnsi" w:cstheme="minorHAnsi"/>
          <w:sz w:val="24"/>
          <w:szCs w:val="24"/>
        </w:rPr>
      </w:pPr>
    </w:p>
    <w:p w14:paraId="758548AA" w14:textId="22A97498"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All Fire Exits should display clear signage.</w:t>
      </w:r>
    </w:p>
    <w:p w14:paraId="1541997F" w14:textId="77777777" w:rsidR="005351FD" w:rsidRPr="004D44EE" w:rsidRDefault="005351FD" w:rsidP="005351FD">
      <w:pPr>
        <w:rPr>
          <w:rFonts w:asciiTheme="minorHAnsi" w:hAnsiTheme="minorHAnsi" w:cstheme="minorHAnsi"/>
          <w:sz w:val="24"/>
          <w:szCs w:val="24"/>
        </w:rPr>
      </w:pPr>
    </w:p>
    <w:p w14:paraId="749D0245"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All staff to take the fire register with their class every morning and return this to the office. These are kept hanging up outside the office in the Fire register folder.</w:t>
      </w:r>
    </w:p>
    <w:p w14:paraId="466D1251" w14:textId="77777777" w:rsidR="005351FD" w:rsidRPr="004D44EE" w:rsidRDefault="005351FD" w:rsidP="005351FD">
      <w:pPr>
        <w:rPr>
          <w:rFonts w:asciiTheme="minorHAnsi" w:hAnsiTheme="minorHAnsi" w:cstheme="minorHAnsi"/>
          <w:sz w:val="24"/>
          <w:szCs w:val="24"/>
        </w:rPr>
      </w:pPr>
    </w:p>
    <w:p w14:paraId="6A8EB763"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Fire Drills</w:t>
      </w:r>
    </w:p>
    <w:p w14:paraId="001E46AE" w14:textId="77777777" w:rsidR="005351FD" w:rsidRPr="004D44EE" w:rsidRDefault="005351FD" w:rsidP="005351FD">
      <w:pPr>
        <w:rPr>
          <w:rFonts w:asciiTheme="minorHAnsi" w:hAnsiTheme="minorHAnsi" w:cstheme="minorHAnsi"/>
          <w:b/>
          <w:sz w:val="24"/>
          <w:szCs w:val="24"/>
        </w:rPr>
      </w:pPr>
    </w:p>
    <w:p w14:paraId="248A4267"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Fire drills should be carried out at different times of the day to ensure that ensure that a wide range of scenarios are experienced.</w:t>
      </w:r>
    </w:p>
    <w:p w14:paraId="67221DF1" w14:textId="77777777" w:rsidR="005351FD" w:rsidRPr="004D44EE" w:rsidRDefault="005351FD" w:rsidP="005351FD">
      <w:pPr>
        <w:rPr>
          <w:rFonts w:asciiTheme="minorHAnsi" w:hAnsiTheme="minorHAnsi" w:cstheme="minorHAnsi"/>
          <w:sz w:val="24"/>
          <w:szCs w:val="24"/>
        </w:rPr>
      </w:pPr>
    </w:p>
    <w:p w14:paraId="22E39B71"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sz w:val="24"/>
          <w:szCs w:val="24"/>
        </w:rPr>
        <w:t>Each class has a designated fire exit to use</w:t>
      </w:r>
    </w:p>
    <w:p w14:paraId="10CEFF51" w14:textId="77777777" w:rsidR="005351FD" w:rsidRPr="004D44EE" w:rsidRDefault="005351FD" w:rsidP="005351FD">
      <w:pPr>
        <w:rPr>
          <w:rFonts w:asciiTheme="minorHAnsi" w:hAnsiTheme="minorHAnsi" w:cstheme="minorHAnsi"/>
          <w:b/>
          <w:sz w:val="24"/>
          <w:szCs w:val="24"/>
        </w:rPr>
      </w:pPr>
    </w:p>
    <w:p w14:paraId="702581EB"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Evacuation</w:t>
      </w:r>
    </w:p>
    <w:p w14:paraId="69F5F6C0" w14:textId="77777777" w:rsidR="005351FD" w:rsidRPr="004D44EE" w:rsidRDefault="005351FD" w:rsidP="005351FD">
      <w:pPr>
        <w:rPr>
          <w:rFonts w:asciiTheme="minorHAnsi" w:hAnsiTheme="minorHAnsi" w:cstheme="minorHAnsi"/>
          <w:b/>
          <w:sz w:val="24"/>
          <w:szCs w:val="24"/>
        </w:rPr>
      </w:pPr>
    </w:p>
    <w:p w14:paraId="1C0810A0"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Pupils</w:t>
      </w:r>
    </w:p>
    <w:p w14:paraId="7C727AAD"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 xml:space="preserve"> </w:t>
      </w:r>
    </w:p>
    <w:p w14:paraId="4ED933A9"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When the fire alarm sounds/ instruction to evacuate the building is given, teachers will:</w:t>
      </w:r>
    </w:p>
    <w:p w14:paraId="7D9FBB20" w14:textId="77777777" w:rsidR="005351FD" w:rsidRPr="004D44EE" w:rsidRDefault="005351FD" w:rsidP="005351FD">
      <w:pPr>
        <w:rPr>
          <w:rFonts w:asciiTheme="minorHAnsi" w:hAnsiTheme="minorHAnsi" w:cstheme="minorHAnsi"/>
          <w:sz w:val="24"/>
          <w:szCs w:val="24"/>
        </w:rPr>
      </w:pPr>
    </w:p>
    <w:p w14:paraId="73DAA791" w14:textId="77777777" w:rsidR="005351FD" w:rsidRPr="004D44EE" w:rsidRDefault="005351FD" w:rsidP="005351FD">
      <w:pPr>
        <w:numPr>
          <w:ilvl w:val="0"/>
          <w:numId w:val="30"/>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Remind the pupils to remain calm.</w:t>
      </w:r>
    </w:p>
    <w:p w14:paraId="265B6A13" w14:textId="77777777" w:rsidR="005351FD" w:rsidRPr="004D44EE" w:rsidRDefault="005351FD" w:rsidP="005351FD">
      <w:pPr>
        <w:numPr>
          <w:ilvl w:val="0"/>
          <w:numId w:val="30"/>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Line up at the nearest exit out of the room.</w:t>
      </w:r>
    </w:p>
    <w:p w14:paraId="1C01333F" w14:textId="77777777" w:rsidR="005351FD" w:rsidRPr="004D44EE" w:rsidRDefault="005351FD" w:rsidP="005351FD">
      <w:pPr>
        <w:numPr>
          <w:ilvl w:val="0"/>
          <w:numId w:val="30"/>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Not to pick up any belongings, coats, bags etc.</w:t>
      </w:r>
    </w:p>
    <w:p w14:paraId="7517B147" w14:textId="77777777" w:rsidR="005351FD" w:rsidRPr="004D44EE" w:rsidRDefault="005351FD" w:rsidP="005351FD">
      <w:pPr>
        <w:numPr>
          <w:ilvl w:val="0"/>
          <w:numId w:val="30"/>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Check that their designated exit is clear from fire/other hazards</w:t>
      </w:r>
    </w:p>
    <w:p w14:paraId="28F8F63E" w14:textId="77777777" w:rsidR="005351FD" w:rsidRPr="004D44EE" w:rsidRDefault="005351FD" w:rsidP="005351FD">
      <w:pPr>
        <w:ind w:left="720"/>
        <w:rPr>
          <w:rFonts w:asciiTheme="minorHAnsi" w:hAnsiTheme="minorHAnsi" w:cstheme="minorHAnsi"/>
          <w:i/>
          <w:sz w:val="24"/>
          <w:szCs w:val="24"/>
        </w:rPr>
      </w:pPr>
      <w:r w:rsidRPr="004D44EE">
        <w:rPr>
          <w:rFonts w:asciiTheme="minorHAnsi" w:hAnsiTheme="minorHAnsi" w:cstheme="minorHAnsi"/>
          <w:i/>
          <w:sz w:val="24"/>
          <w:szCs w:val="24"/>
        </w:rPr>
        <w:t xml:space="preserve">Should an exit be unsafe because of a hazard (as a direct result of fire) an alternative exit will be sought. </w:t>
      </w:r>
    </w:p>
    <w:p w14:paraId="720B6F54" w14:textId="77777777" w:rsidR="005351FD" w:rsidRPr="004D44EE" w:rsidRDefault="005351FD" w:rsidP="005351FD">
      <w:pPr>
        <w:numPr>
          <w:ilvl w:val="0"/>
          <w:numId w:val="30"/>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Escort pupils out of the exit and assemble at the fire assembly point.</w:t>
      </w:r>
    </w:p>
    <w:p w14:paraId="3BBADC4E" w14:textId="77777777" w:rsidR="005351FD" w:rsidRPr="004D44EE" w:rsidRDefault="005351FD" w:rsidP="005351FD">
      <w:pPr>
        <w:rPr>
          <w:rFonts w:asciiTheme="minorHAnsi" w:hAnsiTheme="minorHAnsi" w:cstheme="minorHAnsi"/>
          <w:sz w:val="24"/>
          <w:szCs w:val="24"/>
        </w:rPr>
      </w:pPr>
    </w:p>
    <w:p w14:paraId="0AA280AB" w14:textId="77777777" w:rsidR="005351FD" w:rsidRPr="004D44EE" w:rsidRDefault="005351FD" w:rsidP="005351FD">
      <w:pPr>
        <w:rPr>
          <w:rFonts w:asciiTheme="minorHAnsi" w:hAnsiTheme="minorHAnsi" w:cstheme="minorHAnsi"/>
          <w:sz w:val="24"/>
          <w:szCs w:val="24"/>
        </w:rPr>
      </w:pPr>
    </w:p>
    <w:p w14:paraId="172EDBEB"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Designated adults (TAs) will check other rooms such as, toilets, library etc in their immediate vicinity. (If safe to do so)</w:t>
      </w:r>
    </w:p>
    <w:p w14:paraId="7BB777E5" w14:textId="77777777" w:rsidR="005351FD" w:rsidRPr="004D44EE" w:rsidRDefault="005351FD" w:rsidP="005351FD">
      <w:pPr>
        <w:rPr>
          <w:rFonts w:asciiTheme="minorHAnsi" w:hAnsiTheme="minorHAnsi" w:cstheme="minorHAnsi"/>
          <w:sz w:val="24"/>
          <w:szCs w:val="24"/>
        </w:rPr>
      </w:pPr>
    </w:p>
    <w:p w14:paraId="487F8EDE"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TAs/ other adults will close all doors in their immediate vicinity (If safe to do so) after the pupils have been evacuated from the immediate vicinity.</w:t>
      </w:r>
    </w:p>
    <w:p w14:paraId="6098AC18" w14:textId="77777777" w:rsidR="005351FD" w:rsidRPr="004D44EE" w:rsidRDefault="005351FD" w:rsidP="005351FD">
      <w:pPr>
        <w:rPr>
          <w:rFonts w:asciiTheme="minorHAnsi" w:hAnsiTheme="minorHAnsi" w:cstheme="minorHAnsi"/>
          <w:sz w:val="24"/>
          <w:szCs w:val="24"/>
        </w:rPr>
      </w:pPr>
    </w:p>
    <w:p w14:paraId="5C0EFF91"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TAs/other adults will assist with escorting the pupils from the building.</w:t>
      </w:r>
    </w:p>
    <w:p w14:paraId="466F3844" w14:textId="77777777" w:rsidR="005351FD" w:rsidRPr="004D44EE" w:rsidRDefault="005351FD" w:rsidP="005351FD">
      <w:pPr>
        <w:rPr>
          <w:rFonts w:asciiTheme="minorHAnsi" w:hAnsiTheme="minorHAnsi" w:cstheme="minorHAnsi"/>
          <w:sz w:val="24"/>
          <w:szCs w:val="24"/>
        </w:rPr>
      </w:pPr>
    </w:p>
    <w:p w14:paraId="33CE5355"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Designated adults (Fire Wardens) will sweep the using the fire sweeping checklist.</w:t>
      </w:r>
    </w:p>
    <w:p w14:paraId="0D5FBA6D" w14:textId="77777777" w:rsidR="005351FD" w:rsidRPr="004D44EE" w:rsidRDefault="005351FD" w:rsidP="005351FD">
      <w:pPr>
        <w:rPr>
          <w:rFonts w:asciiTheme="minorHAnsi" w:hAnsiTheme="minorHAnsi" w:cstheme="minorHAnsi"/>
          <w:sz w:val="24"/>
          <w:szCs w:val="24"/>
        </w:rPr>
      </w:pPr>
    </w:p>
    <w:p w14:paraId="2C7F9335"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Office staff (also trained Fire Wardens) will bring</w:t>
      </w:r>
    </w:p>
    <w:p w14:paraId="353F2728" w14:textId="790DD0F4" w:rsidR="005351FD" w:rsidRPr="004D44EE" w:rsidRDefault="00216EB5" w:rsidP="005351FD">
      <w:pPr>
        <w:numPr>
          <w:ilvl w:val="0"/>
          <w:numId w:val="31"/>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Fire Registers</w:t>
      </w:r>
    </w:p>
    <w:p w14:paraId="41AE8026" w14:textId="77777777" w:rsidR="003F49AE" w:rsidRPr="004D44EE" w:rsidRDefault="003F49AE" w:rsidP="005351FD">
      <w:pPr>
        <w:numPr>
          <w:ilvl w:val="0"/>
          <w:numId w:val="31"/>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Evacuation list of visitors and staff</w:t>
      </w:r>
    </w:p>
    <w:p w14:paraId="47CE3877" w14:textId="048F5566" w:rsidR="005351FD" w:rsidRPr="004D44EE" w:rsidRDefault="003F49AE" w:rsidP="005351FD">
      <w:pPr>
        <w:numPr>
          <w:ilvl w:val="0"/>
          <w:numId w:val="31"/>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Mobile</w:t>
      </w:r>
      <w:r w:rsidR="005351FD" w:rsidRPr="004D44EE">
        <w:rPr>
          <w:rFonts w:asciiTheme="minorHAnsi" w:hAnsiTheme="minorHAnsi" w:cstheme="minorHAnsi"/>
          <w:sz w:val="24"/>
          <w:szCs w:val="24"/>
        </w:rPr>
        <w:t xml:space="preserve"> phone for emergency contact and texting parents in an emergency</w:t>
      </w:r>
    </w:p>
    <w:p w14:paraId="2C54D60A" w14:textId="77777777" w:rsidR="005351FD" w:rsidRPr="004D44EE" w:rsidRDefault="005351FD" w:rsidP="005351FD">
      <w:pPr>
        <w:rPr>
          <w:rFonts w:asciiTheme="minorHAnsi" w:hAnsiTheme="minorHAnsi" w:cstheme="minorHAnsi"/>
          <w:b/>
          <w:sz w:val="24"/>
          <w:szCs w:val="24"/>
        </w:rPr>
      </w:pPr>
    </w:p>
    <w:p w14:paraId="4DA412AD"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Visitors and governors</w:t>
      </w:r>
    </w:p>
    <w:p w14:paraId="2A6D56E8" w14:textId="77777777" w:rsidR="005351FD" w:rsidRPr="004D44EE" w:rsidRDefault="005351FD" w:rsidP="005351FD">
      <w:pPr>
        <w:rPr>
          <w:rFonts w:asciiTheme="minorHAnsi" w:hAnsiTheme="minorHAnsi" w:cstheme="minorHAnsi"/>
          <w:b/>
          <w:sz w:val="24"/>
          <w:szCs w:val="24"/>
        </w:rPr>
      </w:pPr>
    </w:p>
    <w:p w14:paraId="3FABD6E0" w14:textId="3D471CE1"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 xml:space="preserve">All visitors and governor to our school </w:t>
      </w:r>
      <w:r w:rsidRPr="004D44EE">
        <w:rPr>
          <w:rFonts w:asciiTheme="minorHAnsi" w:hAnsiTheme="minorHAnsi" w:cstheme="minorHAnsi"/>
          <w:b/>
          <w:sz w:val="24"/>
          <w:szCs w:val="24"/>
        </w:rPr>
        <w:t xml:space="preserve">must </w:t>
      </w:r>
      <w:r w:rsidRPr="004D44EE">
        <w:rPr>
          <w:rFonts w:asciiTheme="minorHAnsi" w:hAnsiTheme="minorHAnsi" w:cstheme="minorHAnsi"/>
          <w:sz w:val="24"/>
          <w:szCs w:val="24"/>
        </w:rPr>
        <w:t xml:space="preserve">sign </w:t>
      </w:r>
      <w:r w:rsidR="00392971" w:rsidRPr="004D44EE">
        <w:rPr>
          <w:rFonts w:asciiTheme="minorHAnsi" w:hAnsiTheme="minorHAnsi" w:cstheme="minorHAnsi"/>
          <w:sz w:val="24"/>
          <w:szCs w:val="24"/>
        </w:rPr>
        <w:t xml:space="preserve">in using the electronic system </w:t>
      </w:r>
      <w:r w:rsidRPr="004D44EE">
        <w:rPr>
          <w:rFonts w:asciiTheme="minorHAnsi" w:hAnsiTheme="minorHAnsi" w:cstheme="minorHAnsi"/>
          <w:sz w:val="24"/>
          <w:szCs w:val="24"/>
        </w:rPr>
        <w:t xml:space="preserve">upon entrance into school and wear a visitor’s badge/identification badge. (Further checks to clarify identity/purpose for visit may be taken as appropriate)  </w:t>
      </w:r>
    </w:p>
    <w:p w14:paraId="3E5F2BFD" w14:textId="77777777" w:rsidR="00A6470B" w:rsidRPr="004D44EE" w:rsidRDefault="00A6470B" w:rsidP="005351FD">
      <w:pPr>
        <w:rPr>
          <w:rFonts w:asciiTheme="minorHAnsi" w:hAnsiTheme="minorHAnsi" w:cstheme="minorHAnsi"/>
          <w:sz w:val="24"/>
          <w:szCs w:val="24"/>
        </w:rPr>
      </w:pPr>
    </w:p>
    <w:p w14:paraId="64274FDE"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Fire routes and exits are displayed in every teaching area indicating the exit routes.</w:t>
      </w:r>
    </w:p>
    <w:p w14:paraId="532FD203" w14:textId="77777777" w:rsidR="005351FD" w:rsidRPr="004D44EE" w:rsidRDefault="005351FD" w:rsidP="005351FD">
      <w:pPr>
        <w:rPr>
          <w:rFonts w:asciiTheme="minorHAnsi" w:hAnsiTheme="minorHAnsi" w:cstheme="minorHAnsi"/>
          <w:sz w:val="24"/>
          <w:szCs w:val="24"/>
        </w:rPr>
      </w:pPr>
    </w:p>
    <w:p w14:paraId="6C98992D"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Details of the evacuation procedure for visitors are also displayed in the main entrance. Visitors must scrutinise both the Fire Exit plan and the evacuation procedure for visitors.</w:t>
      </w:r>
    </w:p>
    <w:p w14:paraId="35393641" w14:textId="77777777" w:rsidR="005351FD" w:rsidRPr="004D44EE" w:rsidRDefault="005351FD" w:rsidP="005351FD">
      <w:pPr>
        <w:rPr>
          <w:rFonts w:asciiTheme="minorHAnsi" w:hAnsiTheme="minorHAnsi" w:cstheme="minorHAnsi"/>
          <w:sz w:val="24"/>
          <w:szCs w:val="24"/>
        </w:rPr>
      </w:pPr>
    </w:p>
    <w:p w14:paraId="6EE32C75" w14:textId="6C2BC4B1"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 xml:space="preserve">Visitors and governors </w:t>
      </w:r>
      <w:r w:rsidRPr="004D44EE">
        <w:rPr>
          <w:rFonts w:asciiTheme="minorHAnsi" w:hAnsiTheme="minorHAnsi" w:cstheme="minorHAnsi"/>
          <w:b/>
          <w:sz w:val="24"/>
          <w:szCs w:val="24"/>
        </w:rPr>
        <w:t xml:space="preserve">must </w:t>
      </w:r>
      <w:r w:rsidRPr="004D44EE">
        <w:rPr>
          <w:rFonts w:asciiTheme="minorHAnsi" w:hAnsiTheme="minorHAnsi" w:cstheme="minorHAnsi"/>
          <w:sz w:val="24"/>
          <w:szCs w:val="24"/>
        </w:rPr>
        <w:t>sign out when leaving the building (even if they are due to return within a short period of time)</w:t>
      </w:r>
    </w:p>
    <w:p w14:paraId="1C2D8456" w14:textId="77777777" w:rsidR="005351FD" w:rsidRPr="004D44EE" w:rsidRDefault="005351FD" w:rsidP="005351FD">
      <w:pPr>
        <w:rPr>
          <w:rFonts w:asciiTheme="minorHAnsi" w:hAnsiTheme="minorHAnsi" w:cstheme="minorHAnsi"/>
          <w:sz w:val="24"/>
          <w:szCs w:val="24"/>
        </w:rPr>
      </w:pPr>
    </w:p>
    <w:p w14:paraId="0C534F9E" w14:textId="77777777" w:rsidR="00B32712" w:rsidRPr="004D44EE" w:rsidRDefault="00B32712" w:rsidP="005351FD">
      <w:pPr>
        <w:tabs>
          <w:tab w:val="left" w:pos="2840"/>
        </w:tabs>
        <w:rPr>
          <w:rFonts w:asciiTheme="minorHAnsi" w:hAnsiTheme="minorHAnsi" w:cstheme="minorHAnsi"/>
          <w:b/>
          <w:sz w:val="24"/>
          <w:szCs w:val="24"/>
        </w:rPr>
      </w:pPr>
    </w:p>
    <w:p w14:paraId="753C0E46" w14:textId="292BB1DE" w:rsidR="005351FD" w:rsidRPr="004D44EE" w:rsidRDefault="005351FD" w:rsidP="005351FD">
      <w:pPr>
        <w:tabs>
          <w:tab w:val="left" w:pos="2840"/>
        </w:tabs>
        <w:rPr>
          <w:rFonts w:asciiTheme="minorHAnsi" w:hAnsiTheme="minorHAnsi" w:cstheme="minorHAnsi"/>
          <w:b/>
          <w:sz w:val="24"/>
          <w:szCs w:val="24"/>
        </w:rPr>
      </w:pPr>
      <w:r w:rsidRPr="004D44EE">
        <w:rPr>
          <w:rFonts w:asciiTheme="minorHAnsi" w:hAnsiTheme="minorHAnsi" w:cstheme="minorHAnsi"/>
          <w:b/>
          <w:sz w:val="24"/>
          <w:szCs w:val="24"/>
        </w:rPr>
        <w:t>Evacuation of disabled people</w:t>
      </w:r>
    </w:p>
    <w:p w14:paraId="1BFC7DE8" w14:textId="77777777" w:rsidR="005351FD" w:rsidRPr="004D44EE" w:rsidRDefault="005351FD" w:rsidP="005351FD">
      <w:pPr>
        <w:tabs>
          <w:tab w:val="left" w:pos="2840"/>
        </w:tabs>
        <w:rPr>
          <w:rFonts w:asciiTheme="minorHAnsi" w:hAnsiTheme="minorHAnsi" w:cstheme="minorHAnsi"/>
          <w:b/>
          <w:sz w:val="24"/>
          <w:szCs w:val="24"/>
        </w:rPr>
      </w:pPr>
    </w:p>
    <w:p w14:paraId="4076E51A" w14:textId="6625BC26" w:rsidR="005351FD" w:rsidRPr="004D44EE" w:rsidRDefault="005351FD" w:rsidP="005351FD">
      <w:pPr>
        <w:numPr>
          <w:ilvl w:val="0"/>
          <w:numId w:val="31"/>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 xml:space="preserve">Any individual pupil, staff or volunteer that requires a personal emergency evacuation plan (PEEP –see appendix) will follow procedures laid out on the plan and that all staff are </w:t>
      </w:r>
      <w:r w:rsidR="00392971" w:rsidRPr="004D44EE">
        <w:rPr>
          <w:rFonts w:asciiTheme="minorHAnsi" w:hAnsiTheme="minorHAnsi" w:cstheme="minorHAnsi"/>
          <w:sz w:val="24"/>
          <w:szCs w:val="24"/>
        </w:rPr>
        <w:t>a</w:t>
      </w:r>
      <w:r w:rsidRPr="004D44EE">
        <w:rPr>
          <w:rFonts w:asciiTheme="minorHAnsi" w:hAnsiTheme="minorHAnsi" w:cstheme="minorHAnsi"/>
          <w:sz w:val="24"/>
          <w:szCs w:val="24"/>
        </w:rPr>
        <w:t>ware of this and roles have been allocated to assist the named individual together with a back up plan of cover in case of emergencies.</w:t>
      </w:r>
    </w:p>
    <w:p w14:paraId="2C3FFCA6" w14:textId="77777777" w:rsidR="005351FD" w:rsidRPr="004D44EE" w:rsidRDefault="005351FD" w:rsidP="005351FD">
      <w:pPr>
        <w:numPr>
          <w:ilvl w:val="0"/>
          <w:numId w:val="31"/>
        </w:numPr>
        <w:tabs>
          <w:tab w:val="left" w:pos="2840"/>
        </w:tabs>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Non ambulant pupils/pupils will be evacuated by a designated adult with additional support as required.</w:t>
      </w:r>
    </w:p>
    <w:p w14:paraId="2DCC3CDB" w14:textId="77777777" w:rsidR="005351FD" w:rsidRPr="004D44EE" w:rsidRDefault="005351FD" w:rsidP="005351FD">
      <w:pPr>
        <w:numPr>
          <w:ilvl w:val="0"/>
          <w:numId w:val="31"/>
        </w:numPr>
        <w:tabs>
          <w:tab w:val="left" w:pos="2840"/>
        </w:tabs>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Each non ambulant person should have an Personal Emergency Evacuation Plan (PEEP) in place. This plan should be discussed with all persons concerned, taking into account the nature of the pupil/persons disability, appropriate exit, etc.</w:t>
      </w:r>
    </w:p>
    <w:p w14:paraId="0F475B27" w14:textId="77777777" w:rsidR="005351FD" w:rsidRPr="004D44EE" w:rsidRDefault="005351FD" w:rsidP="005351FD">
      <w:pPr>
        <w:tabs>
          <w:tab w:val="left" w:pos="2840"/>
        </w:tabs>
        <w:rPr>
          <w:rFonts w:asciiTheme="minorHAnsi" w:hAnsiTheme="minorHAnsi" w:cstheme="minorHAnsi"/>
          <w:sz w:val="24"/>
          <w:szCs w:val="24"/>
        </w:rPr>
      </w:pPr>
    </w:p>
    <w:p w14:paraId="3F80A67C"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b/>
          <w:sz w:val="24"/>
          <w:szCs w:val="24"/>
        </w:rPr>
        <w:t>Registration.</w:t>
      </w:r>
    </w:p>
    <w:p w14:paraId="457FA92E" w14:textId="77777777" w:rsidR="005351FD" w:rsidRPr="004D44EE" w:rsidRDefault="005351FD" w:rsidP="005351FD">
      <w:pPr>
        <w:rPr>
          <w:rFonts w:asciiTheme="minorHAnsi" w:hAnsiTheme="minorHAnsi" w:cstheme="minorHAnsi"/>
          <w:b/>
          <w:sz w:val="24"/>
          <w:szCs w:val="24"/>
        </w:rPr>
      </w:pPr>
    </w:p>
    <w:p w14:paraId="4D8A2426"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 xml:space="preserve">Pupils </w:t>
      </w:r>
    </w:p>
    <w:p w14:paraId="4799A8DC" w14:textId="77777777" w:rsidR="005351FD" w:rsidRPr="004D44EE" w:rsidRDefault="005351FD" w:rsidP="005351FD">
      <w:pPr>
        <w:rPr>
          <w:rFonts w:asciiTheme="minorHAnsi" w:hAnsiTheme="minorHAnsi" w:cstheme="minorHAnsi"/>
          <w:sz w:val="24"/>
          <w:szCs w:val="24"/>
        </w:rPr>
      </w:pPr>
    </w:p>
    <w:p w14:paraId="6CEFDEB4"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 xml:space="preserve">All pupils, school staff and visitors will assemble in the Fire Assembly Point- </w:t>
      </w:r>
    </w:p>
    <w:p w14:paraId="493F96FA"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 xml:space="preserve">Designated </w:t>
      </w:r>
      <w:r w:rsidRPr="004D44EE">
        <w:rPr>
          <w:rFonts w:asciiTheme="minorHAnsi" w:hAnsiTheme="minorHAnsi" w:cstheme="minorHAnsi"/>
          <w:sz w:val="24"/>
          <w:szCs w:val="24"/>
        </w:rPr>
        <w:t xml:space="preserve">– </w:t>
      </w:r>
      <w:r w:rsidRPr="004D44EE">
        <w:rPr>
          <w:rFonts w:asciiTheme="minorHAnsi" w:hAnsiTheme="minorHAnsi" w:cstheme="minorHAnsi"/>
          <w:b/>
          <w:sz w:val="24"/>
          <w:szCs w:val="24"/>
        </w:rPr>
        <w:t xml:space="preserve">school playground. </w:t>
      </w:r>
    </w:p>
    <w:p w14:paraId="278FCAC4"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b/>
          <w:sz w:val="24"/>
          <w:szCs w:val="24"/>
        </w:rPr>
        <w:t xml:space="preserve">Other  - </w:t>
      </w:r>
      <w:r w:rsidR="00BB1164" w:rsidRPr="004D44EE">
        <w:rPr>
          <w:rFonts w:asciiTheme="minorHAnsi" w:hAnsiTheme="minorHAnsi" w:cstheme="minorHAnsi"/>
          <w:b/>
          <w:sz w:val="24"/>
          <w:szCs w:val="24"/>
        </w:rPr>
        <w:t>school car park</w:t>
      </w:r>
      <w:r w:rsidRPr="004D44EE">
        <w:rPr>
          <w:rFonts w:asciiTheme="minorHAnsi" w:hAnsiTheme="minorHAnsi" w:cstheme="minorHAnsi"/>
          <w:b/>
          <w:sz w:val="24"/>
          <w:szCs w:val="24"/>
        </w:rPr>
        <w:t xml:space="preserve"> </w:t>
      </w:r>
      <w:r w:rsidRPr="004D44EE">
        <w:rPr>
          <w:rFonts w:asciiTheme="minorHAnsi" w:hAnsiTheme="minorHAnsi" w:cstheme="minorHAnsi"/>
          <w:sz w:val="24"/>
          <w:szCs w:val="24"/>
        </w:rPr>
        <w:t xml:space="preserve"> (To be decided by Head teacher/Designated Adult, depending on circumstance at the time)</w:t>
      </w:r>
    </w:p>
    <w:p w14:paraId="526281CA"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w:t>
      </w:r>
    </w:p>
    <w:p w14:paraId="281A1241" w14:textId="77777777" w:rsidR="005351FD" w:rsidRPr="004D44EE" w:rsidRDefault="005351FD" w:rsidP="005351FD">
      <w:pPr>
        <w:numPr>
          <w:ilvl w:val="0"/>
          <w:numId w:val="30"/>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Pupils will line up in their registration groups and the class register will be taken, Pupils will be asked to wait quietly and to answer in loud, clear voices</w:t>
      </w:r>
    </w:p>
    <w:p w14:paraId="0B3B025C" w14:textId="49C6F679" w:rsidR="005351FD" w:rsidRPr="004D44EE" w:rsidRDefault="005351FD" w:rsidP="005351FD">
      <w:pPr>
        <w:numPr>
          <w:ilvl w:val="0"/>
          <w:numId w:val="30"/>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Staff will remind pupils</w:t>
      </w:r>
      <w:r w:rsidR="00392971" w:rsidRPr="004D44EE">
        <w:rPr>
          <w:rFonts w:asciiTheme="minorHAnsi" w:hAnsiTheme="minorHAnsi" w:cstheme="minorHAnsi"/>
          <w:sz w:val="24"/>
          <w:szCs w:val="24"/>
        </w:rPr>
        <w:t xml:space="preserve"> to</w:t>
      </w:r>
      <w:r w:rsidRPr="004D44EE">
        <w:rPr>
          <w:rFonts w:asciiTheme="minorHAnsi" w:hAnsiTheme="minorHAnsi" w:cstheme="minorHAnsi"/>
          <w:sz w:val="24"/>
          <w:szCs w:val="24"/>
        </w:rPr>
        <w:t xml:space="preserve"> remain calm and await further instructions from head teacher/ teachers/designated adults.</w:t>
      </w:r>
    </w:p>
    <w:p w14:paraId="71D6467B" w14:textId="77777777" w:rsidR="005351FD" w:rsidRPr="004D44EE" w:rsidRDefault="005351FD" w:rsidP="005351FD">
      <w:pPr>
        <w:ind w:left="720"/>
        <w:rPr>
          <w:rFonts w:asciiTheme="minorHAnsi" w:hAnsiTheme="minorHAnsi" w:cstheme="minorHAnsi"/>
          <w:sz w:val="24"/>
          <w:szCs w:val="24"/>
        </w:rPr>
      </w:pPr>
    </w:p>
    <w:p w14:paraId="445ACC54"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Pupils not accounted for will be reported to the head teacher/designated adults/emergency services as a matter of urgency.</w:t>
      </w:r>
    </w:p>
    <w:p w14:paraId="6A5D7EDE" w14:textId="77777777" w:rsidR="005351FD" w:rsidRPr="004D44EE" w:rsidRDefault="005351FD" w:rsidP="005351FD">
      <w:pPr>
        <w:rPr>
          <w:rFonts w:asciiTheme="minorHAnsi" w:hAnsiTheme="minorHAnsi" w:cstheme="minorHAnsi"/>
          <w:sz w:val="24"/>
          <w:szCs w:val="24"/>
        </w:rPr>
      </w:pPr>
    </w:p>
    <w:p w14:paraId="1FD8E803" w14:textId="77777777" w:rsidR="005351FD" w:rsidRPr="004D44EE" w:rsidRDefault="005351FD" w:rsidP="005351FD">
      <w:pPr>
        <w:rPr>
          <w:rFonts w:asciiTheme="minorHAnsi" w:hAnsiTheme="minorHAnsi" w:cstheme="minorHAnsi"/>
          <w:b/>
          <w:sz w:val="24"/>
          <w:szCs w:val="24"/>
        </w:rPr>
      </w:pPr>
    </w:p>
    <w:p w14:paraId="5F497B01"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Staff, visitors and governors</w:t>
      </w:r>
    </w:p>
    <w:p w14:paraId="2100ACE2" w14:textId="77777777" w:rsidR="005351FD" w:rsidRPr="004D44EE" w:rsidRDefault="005351FD" w:rsidP="005351FD">
      <w:pPr>
        <w:rPr>
          <w:rFonts w:asciiTheme="minorHAnsi" w:hAnsiTheme="minorHAnsi" w:cstheme="minorHAnsi"/>
          <w:b/>
          <w:sz w:val="24"/>
          <w:szCs w:val="24"/>
        </w:rPr>
      </w:pPr>
    </w:p>
    <w:p w14:paraId="31F51393" w14:textId="4A937F74"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 xml:space="preserve">The head teacher or designated adult will call the register for staff using the fire register. Visitor and governors will be accounted for by using the </w:t>
      </w:r>
      <w:r w:rsidR="003F49AE" w:rsidRPr="004D44EE">
        <w:rPr>
          <w:rFonts w:asciiTheme="minorHAnsi" w:hAnsiTheme="minorHAnsi" w:cstheme="minorHAnsi"/>
          <w:sz w:val="24"/>
          <w:szCs w:val="24"/>
        </w:rPr>
        <w:t xml:space="preserve">electronic signing in system in the entrance. </w:t>
      </w:r>
    </w:p>
    <w:p w14:paraId="21FCAE18" w14:textId="77777777" w:rsidR="005351FD" w:rsidRPr="004D44EE" w:rsidRDefault="005351FD" w:rsidP="005351FD">
      <w:pPr>
        <w:rPr>
          <w:rFonts w:asciiTheme="minorHAnsi" w:hAnsiTheme="minorHAnsi" w:cstheme="minorHAnsi"/>
          <w:sz w:val="24"/>
          <w:szCs w:val="24"/>
        </w:rPr>
      </w:pPr>
    </w:p>
    <w:p w14:paraId="75AF9154" w14:textId="77777777" w:rsidR="004D5191"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All adults not accounted for will be reported to the head teacher/designated adult/emergency services immediately.</w:t>
      </w:r>
    </w:p>
    <w:p w14:paraId="6B672FB6" w14:textId="77777777" w:rsidR="005351FD" w:rsidRPr="004D44EE" w:rsidRDefault="005351FD" w:rsidP="005351FD">
      <w:pPr>
        <w:rPr>
          <w:rFonts w:asciiTheme="minorHAnsi" w:hAnsiTheme="minorHAnsi" w:cstheme="minorHAnsi"/>
          <w:b/>
          <w:sz w:val="24"/>
          <w:szCs w:val="24"/>
        </w:rPr>
      </w:pPr>
    </w:p>
    <w:p w14:paraId="709E3E0B" w14:textId="77777777" w:rsidR="005351FD" w:rsidRPr="004D44EE" w:rsidRDefault="005351FD" w:rsidP="005351FD">
      <w:pPr>
        <w:overflowPunct w:val="0"/>
        <w:autoSpaceDE w:val="0"/>
        <w:autoSpaceDN w:val="0"/>
        <w:adjustRightInd w:val="0"/>
        <w:textAlignment w:val="baseline"/>
        <w:rPr>
          <w:rFonts w:asciiTheme="minorHAnsi" w:hAnsiTheme="minorHAnsi" w:cstheme="minorHAnsi"/>
          <w:b/>
          <w:sz w:val="24"/>
          <w:szCs w:val="24"/>
          <w:lang w:eastAsia="en-US"/>
        </w:rPr>
      </w:pPr>
      <w:r w:rsidRPr="004D44EE">
        <w:rPr>
          <w:rFonts w:asciiTheme="minorHAnsi" w:hAnsiTheme="minorHAnsi" w:cstheme="minorHAnsi"/>
          <w:b/>
          <w:sz w:val="24"/>
          <w:szCs w:val="24"/>
          <w:lang w:eastAsia="en-US"/>
        </w:rPr>
        <w:t>Emergency Contacts &amp; Mobile Phones.</w:t>
      </w:r>
    </w:p>
    <w:p w14:paraId="01BF1F9D" w14:textId="77777777" w:rsidR="005351FD" w:rsidRPr="004D44EE" w:rsidRDefault="005351FD" w:rsidP="005351FD">
      <w:pPr>
        <w:overflowPunct w:val="0"/>
        <w:autoSpaceDE w:val="0"/>
        <w:autoSpaceDN w:val="0"/>
        <w:adjustRightInd w:val="0"/>
        <w:textAlignment w:val="baseline"/>
        <w:rPr>
          <w:rFonts w:asciiTheme="minorHAnsi" w:hAnsiTheme="minorHAnsi" w:cstheme="minorHAnsi"/>
          <w:sz w:val="24"/>
          <w:szCs w:val="24"/>
          <w:lang w:eastAsia="en-US"/>
        </w:rPr>
      </w:pPr>
    </w:p>
    <w:p w14:paraId="1C2C8801" w14:textId="7C4AFF50" w:rsidR="005351FD" w:rsidRPr="004D44EE" w:rsidRDefault="005351FD" w:rsidP="005351FD">
      <w:pPr>
        <w:overflowPunct w:val="0"/>
        <w:autoSpaceDE w:val="0"/>
        <w:autoSpaceDN w:val="0"/>
        <w:adjustRightInd w:val="0"/>
        <w:textAlignment w:val="baseline"/>
        <w:rPr>
          <w:rFonts w:asciiTheme="minorHAnsi" w:hAnsiTheme="minorHAnsi" w:cstheme="minorHAnsi"/>
          <w:sz w:val="24"/>
          <w:szCs w:val="24"/>
          <w:lang w:eastAsia="en-US"/>
        </w:rPr>
      </w:pPr>
      <w:r w:rsidRPr="004D44EE">
        <w:rPr>
          <w:rFonts w:asciiTheme="minorHAnsi" w:hAnsiTheme="minorHAnsi" w:cstheme="minorHAnsi"/>
          <w:sz w:val="24"/>
          <w:szCs w:val="24"/>
          <w:lang w:eastAsia="en-US"/>
        </w:rPr>
        <w:t>When evacuating the building (for a fire drill or real situation) a member of the administration staff/head teacher/designated staff member will pick up the fire register folder that includes pupil contact details</w:t>
      </w:r>
      <w:r w:rsidR="003F49AE" w:rsidRPr="004D44EE">
        <w:rPr>
          <w:rFonts w:asciiTheme="minorHAnsi" w:hAnsiTheme="minorHAnsi" w:cstheme="minorHAnsi"/>
          <w:sz w:val="24"/>
          <w:szCs w:val="24"/>
          <w:lang w:eastAsia="en-US"/>
        </w:rPr>
        <w:t xml:space="preserve"> which are kept in the protocol box. </w:t>
      </w:r>
    </w:p>
    <w:p w14:paraId="736A4A28" w14:textId="77777777" w:rsidR="005351FD" w:rsidRPr="004D44EE" w:rsidRDefault="005351FD" w:rsidP="005351FD">
      <w:pPr>
        <w:overflowPunct w:val="0"/>
        <w:autoSpaceDE w:val="0"/>
        <w:autoSpaceDN w:val="0"/>
        <w:adjustRightInd w:val="0"/>
        <w:textAlignment w:val="baseline"/>
        <w:rPr>
          <w:rFonts w:asciiTheme="minorHAnsi" w:hAnsiTheme="minorHAnsi" w:cstheme="minorHAnsi"/>
          <w:sz w:val="24"/>
          <w:szCs w:val="24"/>
          <w:lang w:eastAsia="en-US"/>
        </w:rPr>
      </w:pPr>
    </w:p>
    <w:p w14:paraId="4FABCF6D" w14:textId="77777777" w:rsidR="005351FD" w:rsidRPr="004D44EE" w:rsidRDefault="005351FD" w:rsidP="005351FD">
      <w:pPr>
        <w:overflowPunct w:val="0"/>
        <w:autoSpaceDE w:val="0"/>
        <w:autoSpaceDN w:val="0"/>
        <w:adjustRightInd w:val="0"/>
        <w:textAlignment w:val="baseline"/>
        <w:rPr>
          <w:rFonts w:asciiTheme="minorHAnsi" w:hAnsiTheme="minorHAnsi" w:cstheme="minorHAnsi"/>
          <w:sz w:val="24"/>
          <w:szCs w:val="24"/>
          <w:lang w:eastAsia="en-US"/>
        </w:rPr>
      </w:pPr>
      <w:r w:rsidRPr="004D44EE">
        <w:rPr>
          <w:rFonts w:asciiTheme="minorHAnsi" w:hAnsiTheme="minorHAnsi" w:cstheme="minorHAnsi"/>
          <w:sz w:val="24"/>
          <w:szCs w:val="24"/>
          <w:lang w:eastAsia="en-US"/>
        </w:rPr>
        <w:t xml:space="preserve">Arrangements should be in place for a member of the administration staff/head teacher/designated staff member to telephone the appropriate emergency services to summon assistance. </w:t>
      </w:r>
    </w:p>
    <w:p w14:paraId="0D415BD9" w14:textId="2597D2C7" w:rsidR="005351FD" w:rsidRPr="004D44EE" w:rsidRDefault="005351FD" w:rsidP="005351FD">
      <w:pPr>
        <w:overflowPunct w:val="0"/>
        <w:autoSpaceDE w:val="0"/>
        <w:autoSpaceDN w:val="0"/>
        <w:adjustRightInd w:val="0"/>
        <w:textAlignment w:val="baseline"/>
        <w:rPr>
          <w:rFonts w:asciiTheme="minorHAnsi" w:hAnsiTheme="minorHAnsi" w:cstheme="minorHAnsi"/>
          <w:sz w:val="24"/>
          <w:szCs w:val="24"/>
          <w:lang w:eastAsia="en-US"/>
        </w:rPr>
      </w:pPr>
      <w:r w:rsidRPr="004D44EE">
        <w:rPr>
          <w:rFonts w:asciiTheme="minorHAnsi" w:hAnsiTheme="minorHAnsi" w:cstheme="minorHAnsi"/>
          <w:sz w:val="24"/>
          <w:szCs w:val="24"/>
          <w:lang w:eastAsia="en-US"/>
        </w:rPr>
        <w:lastRenderedPageBreak/>
        <w:t>This will be carried out by either Caroline Gill</w:t>
      </w:r>
      <w:r w:rsidR="00392971" w:rsidRPr="004D44EE">
        <w:rPr>
          <w:rFonts w:asciiTheme="minorHAnsi" w:hAnsiTheme="minorHAnsi" w:cstheme="minorHAnsi"/>
          <w:sz w:val="24"/>
          <w:szCs w:val="24"/>
          <w:lang w:eastAsia="en-US"/>
        </w:rPr>
        <w:t>,</w:t>
      </w:r>
      <w:r w:rsidRPr="004D44EE">
        <w:rPr>
          <w:rFonts w:asciiTheme="minorHAnsi" w:hAnsiTheme="minorHAnsi" w:cstheme="minorHAnsi"/>
          <w:sz w:val="24"/>
          <w:szCs w:val="24"/>
          <w:lang w:eastAsia="en-US"/>
        </w:rPr>
        <w:t xml:space="preserve"> </w:t>
      </w:r>
      <w:r w:rsidR="00B32712" w:rsidRPr="004D44EE">
        <w:rPr>
          <w:rFonts w:asciiTheme="minorHAnsi" w:hAnsiTheme="minorHAnsi" w:cstheme="minorHAnsi"/>
          <w:sz w:val="24"/>
          <w:szCs w:val="24"/>
          <w:lang w:eastAsia="en-US"/>
        </w:rPr>
        <w:t>Jess Keary</w:t>
      </w:r>
      <w:r w:rsidR="00392971" w:rsidRPr="004D44EE">
        <w:rPr>
          <w:rFonts w:asciiTheme="minorHAnsi" w:hAnsiTheme="minorHAnsi" w:cstheme="minorHAnsi"/>
          <w:color w:val="FF0000"/>
          <w:sz w:val="24"/>
          <w:szCs w:val="24"/>
          <w:lang w:eastAsia="en-US"/>
        </w:rPr>
        <w:t xml:space="preserve"> </w:t>
      </w:r>
      <w:r w:rsidRPr="004D44EE">
        <w:rPr>
          <w:rFonts w:asciiTheme="minorHAnsi" w:hAnsiTheme="minorHAnsi" w:cstheme="minorHAnsi"/>
          <w:sz w:val="24"/>
          <w:szCs w:val="24"/>
          <w:lang w:eastAsia="en-US"/>
        </w:rPr>
        <w:t>admin assistants</w:t>
      </w:r>
      <w:r w:rsidR="00392971" w:rsidRPr="004D44EE">
        <w:rPr>
          <w:rFonts w:asciiTheme="minorHAnsi" w:hAnsiTheme="minorHAnsi" w:cstheme="minorHAnsi"/>
          <w:sz w:val="24"/>
          <w:szCs w:val="24"/>
          <w:lang w:eastAsia="en-US"/>
        </w:rPr>
        <w:t xml:space="preserve"> or Helen Kershaw in their absence. </w:t>
      </w:r>
    </w:p>
    <w:p w14:paraId="1F6D3FBE" w14:textId="77777777" w:rsidR="005351FD" w:rsidRPr="004D44EE" w:rsidRDefault="005351FD" w:rsidP="005351FD">
      <w:pPr>
        <w:overflowPunct w:val="0"/>
        <w:autoSpaceDE w:val="0"/>
        <w:autoSpaceDN w:val="0"/>
        <w:adjustRightInd w:val="0"/>
        <w:textAlignment w:val="baseline"/>
        <w:rPr>
          <w:rFonts w:asciiTheme="minorHAnsi" w:hAnsiTheme="minorHAnsi" w:cstheme="minorHAnsi"/>
          <w:sz w:val="24"/>
          <w:szCs w:val="24"/>
          <w:lang w:eastAsia="en-US"/>
        </w:rPr>
      </w:pPr>
    </w:p>
    <w:p w14:paraId="3D33206F" w14:textId="77777777" w:rsidR="005351FD" w:rsidRPr="004D44EE" w:rsidRDefault="005351FD" w:rsidP="005351FD">
      <w:pPr>
        <w:overflowPunct w:val="0"/>
        <w:autoSpaceDE w:val="0"/>
        <w:autoSpaceDN w:val="0"/>
        <w:adjustRightInd w:val="0"/>
        <w:textAlignment w:val="baseline"/>
        <w:rPr>
          <w:rFonts w:asciiTheme="minorHAnsi" w:hAnsiTheme="minorHAnsi" w:cstheme="minorHAnsi"/>
          <w:sz w:val="24"/>
          <w:szCs w:val="24"/>
          <w:lang w:eastAsia="en-US"/>
        </w:rPr>
      </w:pPr>
      <w:r w:rsidRPr="004D44EE">
        <w:rPr>
          <w:rFonts w:asciiTheme="minorHAnsi" w:hAnsiTheme="minorHAnsi" w:cstheme="minorHAnsi"/>
          <w:sz w:val="24"/>
          <w:szCs w:val="24"/>
          <w:lang w:eastAsia="en-US"/>
        </w:rPr>
        <w:t>A clear indication (if known) of the nature of the evacuation should be given to the emergency services along with our location, contact number (details of the landline and school mobile should be given) and details of the number of pupils/adults/visitors on the premises. (This may be an approximate figure that will be confirmed after registration and additional checks)</w:t>
      </w:r>
    </w:p>
    <w:p w14:paraId="6D7015F1" w14:textId="77777777" w:rsidR="005351FD" w:rsidRPr="004D44EE" w:rsidRDefault="005351FD" w:rsidP="005351FD">
      <w:pPr>
        <w:tabs>
          <w:tab w:val="left" w:pos="2840"/>
        </w:tabs>
        <w:overflowPunct w:val="0"/>
        <w:autoSpaceDE w:val="0"/>
        <w:autoSpaceDN w:val="0"/>
        <w:adjustRightInd w:val="0"/>
        <w:textAlignment w:val="baseline"/>
        <w:rPr>
          <w:rFonts w:asciiTheme="minorHAnsi" w:hAnsiTheme="minorHAnsi" w:cstheme="minorHAnsi"/>
          <w:sz w:val="24"/>
          <w:szCs w:val="24"/>
          <w:lang w:eastAsia="en-US"/>
        </w:rPr>
      </w:pPr>
    </w:p>
    <w:p w14:paraId="2C417777" w14:textId="77777777" w:rsidR="00122152" w:rsidRPr="004D44EE" w:rsidRDefault="00122152" w:rsidP="005351FD">
      <w:pPr>
        <w:tabs>
          <w:tab w:val="left" w:pos="2840"/>
        </w:tabs>
        <w:overflowPunct w:val="0"/>
        <w:autoSpaceDE w:val="0"/>
        <w:autoSpaceDN w:val="0"/>
        <w:adjustRightInd w:val="0"/>
        <w:textAlignment w:val="baseline"/>
        <w:rPr>
          <w:rFonts w:asciiTheme="minorHAnsi" w:hAnsiTheme="minorHAnsi" w:cstheme="minorHAnsi"/>
          <w:b/>
          <w:sz w:val="24"/>
          <w:szCs w:val="24"/>
          <w:lang w:eastAsia="en-US"/>
        </w:rPr>
      </w:pPr>
    </w:p>
    <w:p w14:paraId="6690D6E3" w14:textId="77777777" w:rsidR="005351FD" w:rsidRPr="004D44EE" w:rsidRDefault="005351FD" w:rsidP="005351FD">
      <w:pPr>
        <w:tabs>
          <w:tab w:val="left" w:pos="2840"/>
        </w:tabs>
        <w:overflowPunct w:val="0"/>
        <w:autoSpaceDE w:val="0"/>
        <w:autoSpaceDN w:val="0"/>
        <w:adjustRightInd w:val="0"/>
        <w:textAlignment w:val="baseline"/>
        <w:rPr>
          <w:rFonts w:asciiTheme="minorHAnsi" w:hAnsiTheme="minorHAnsi" w:cstheme="minorHAnsi"/>
          <w:sz w:val="24"/>
          <w:szCs w:val="24"/>
          <w:lang w:eastAsia="en-US"/>
        </w:rPr>
      </w:pPr>
      <w:r w:rsidRPr="008F6ACC">
        <w:rPr>
          <w:rFonts w:asciiTheme="minorHAnsi" w:hAnsiTheme="minorHAnsi" w:cstheme="minorHAnsi"/>
          <w:b/>
          <w:sz w:val="24"/>
          <w:szCs w:val="24"/>
          <w:highlight w:val="yellow"/>
          <w:lang w:eastAsia="en-US"/>
        </w:rPr>
        <w:t>Contingency plan for an area that is unsafe and is taken out of use.</w:t>
      </w:r>
    </w:p>
    <w:p w14:paraId="5D90A751" w14:textId="77777777" w:rsidR="005351FD" w:rsidRPr="004D44EE" w:rsidRDefault="005351FD" w:rsidP="005351FD">
      <w:pPr>
        <w:overflowPunct w:val="0"/>
        <w:autoSpaceDE w:val="0"/>
        <w:autoSpaceDN w:val="0"/>
        <w:adjustRightInd w:val="0"/>
        <w:textAlignment w:val="baseline"/>
        <w:rPr>
          <w:rFonts w:asciiTheme="minorHAnsi" w:hAnsiTheme="minorHAnsi" w:cstheme="minorHAnsi"/>
          <w:sz w:val="24"/>
          <w:szCs w:val="24"/>
          <w:lang w:eastAsia="en-US"/>
        </w:rPr>
      </w:pPr>
    </w:p>
    <w:p w14:paraId="116FBB00" w14:textId="77777777" w:rsidR="005351FD" w:rsidRPr="004D44EE" w:rsidRDefault="005351FD" w:rsidP="005351FD">
      <w:pPr>
        <w:overflowPunct w:val="0"/>
        <w:autoSpaceDE w:val="0"/>
        <w:autoSpaceDN w:val="0"/>
        <w:adjustRightInd w:val="0"/>
        <w:textAlignment w:val="baseline"/>
        <w:rPr>
          <w:rFonts w:asciiTheme="minorHAnsi" w:hAnsiTheme="minorHAnsi" w:cstheme="minorHAnsi"/>
          <w:sz w:val="24"/>
          <w:szCs w:val="24"/>
          <w:lang w:eastAsia="en-US"/>
        </w:rPr>
      </w:pPr>
      <w:r w:rsidRPr="004D44EE">
        <w:rPr>
          <w:rFonts w:asciiTheme="minorHAnsi" w:hAnsiTheme="minorHAnsi" w:cstheme="minorHAnsi"/>
          <w:sz w:val="24"/>
          <w:szCs w:val="24"/>
          <w:lang w:eastAsia="en-US"/>
        </w:rPr>
        <w:t>This serves to outline safe and sensible procedures to adopt where possible, to ensure that, in the event of any of the above potential hazards and risks to life are dealt with in a clear, calm and controlled manner.</w:t>
      </w:r>
    </w:p>
    <w:p w14:paraId="0665AA0C" w14:textId="77777777" w:rsidR="005351FD" w:rsidRPr="004D44EE" w:rsidRDefault="005351FD" w:rsidP="005351FD">
      <w:pPr>
        <w:overflowPunct w:val="0"/>
        <w:autoSpaceDE w:val="0"/>
        <w:autoSpaceDN w:val="0"/>
        <w:adjustRightInd w:val="0"/>
        <w:textAlignment w:val="baseline"/>
        <w:rPr>
          <w:rFonts w:asciiTheme="minorHAnsi" w:hAnsiTheme="minorHAnsi" w:cstheme="minorHAnsi"/>
          <w:sz w:val="24"/>
          <w:szCs w:val="24"/>
          <w:lang w:eastAsia="en-US"/>
        </w:rPr>
      </w:pPr>
    </w:p>
    <w:p w14:paraId="053946EF" w14:textId="34E1222C" w:rsidR="005351FD" w:rsidRPr="004D44EE" w:rsidRDefault="007D447F" w:rsidP="005351FD">
      <w:pPr>
        <w:overflowPunct w:val="0"/>
        <w:autoSpaceDE w:val="0"/>
        <w:autoSpaceDN w:val="0"/>
        <w:adjustRightInd w:val="0"/>
        <w:textAlignment w:val="baseline"/>
        <w:rPr>
          <w:rFonts w:asciiTheme="minorHAnsi" w:hAnsiTheme="minorHAnsi" w:cstheme="minorHAnsi"/>
          <w:sz w:val="24"/>
          <w:szCs w:val="24"/>
          <w:lang w:eastAsia="en-US"/>
        </w:rPr>
      </w:pPr>
      <w:r w:rsidRPr="004D44EE">
        <w:rPr>
          <w:rFonts w:asciiTheme="minorHAnsi" w:hAnsiTheme="minorHAnsi" w:cstheme="minorHAnsi"/>
          <w:sz w:val="24"/>
          <w:szCs w:val="24"/>
          <w:lang w:eastAsia="en-US"/>
        </w:rPr>
        <w:t xml:space="preserve">The school is able to isolate pre schools, class 1, rainbow room. </w:t>
      </w:r>
      <w:r w:rsidR="00A319C9" w:rsidRPr="004D44EE">
        <w:rPr>
          <w:rFonts w:asciiTheme="minorHAnsi" w:hAnsiTheme="minorHAnsi" w:cstheme="minorHAnsi"/>
          <w:sz w:val="24"/>
          <w:szCs w:val="24"/>
          <w:lang w:eastAsia="en-US"/>
        </w:rPr>
        <w:t xml:space="preserve">Dining room </w:t>
      </w:r>
      <w:r w:rsidRPr="004D44EE">
        <w:rPr>
          <w:rFonts w:asciiTheme="minorHAnsi" w:hAnsiTheme="minorHAnsi" w:cstheme="minorHAnsi"/>
          <w:sz w:val="24"/>
          <w:szCs w:val="24"/>
          <w:lang w:eastAsia="en-US"/>
        </w:rPr>
        <w:t xml:space="preserve"> and office area but class 2 needs does not have direct access to the outside. However</w:t>
      </w:r>
      <w:r w:rsidR="00941EF1" w:rsidRPr="004D44EE">
        <w:rPr>
          <w:rFonts w:asciiTheme="minorHAnsi" w:hAnsiTheme="minorHAnsi" w:cstheme="minorHAnsi"/>
          <w:sz w:val="24"/>
          <w:szCs w:val="24"/>
          <w:lang w:eastAsia="en-US"/>
        </w:rPr>
        <w:t>,</w:t>
      </w:r>
      <w:r w:rsidRPr="004D44EE">
        <w:rPr>
          <w:rFonts w:asciiTheme="minorHAnsi" w:hAnsiTheme="minorHAnsi" w:cstheme="minorHAnsi"/>
          <w:sz w:val="24"/>
          <w:szCs w:val="24"/>
          <w:lang w:eastAsia="en-US"/>
        </w:rPr>
        <w:t xml:space="preserve"> there are 2 ways out of this room so </w:t>
      </w:r>
      <w:r w:rsidR="005351FD" w:rsidRPr="004D44EE">
        <w:rPr>
          <w:rFonts w:asciiTheme="minorHAnsi" w:hAnsiTheme="minorHAnsi" w:cstheme="minorHAnsi"/>
          <w:sz w:val="24"/>
          <w:szCs w:val="24"/>
          <w:lang w:eastAsia="en-US"/>
        </w:rPr>
        <w:t xml:space="preserve">If </w:t>
      </w:r>
      <w:r w:rsidRPr="004D44EE">
        <w:rPr>
          <w:rFonts w:asciiTheme="minorHAnsi" w:hAnsiTheme="minorHAnsi" w:cstheme="minorHAnsi"/>
          <w:sz w:val="24"/>
          <w:szCs w:val="24"/>
          <w:lang w:eastAsia="en-US"/>
        </w:rPr>
        <w:t>one of the exits is</w:t>
      </w:r>
      <w:r w:rsidR="005351FD" w:rsidRPr="004D44EE">
        <w:rPr>
          <w:rFonts w:asciiTheme="minorHAnsi" w:hAnsiTheme="minorHAnsi" w:cstheme="minorHAnsi"/>
          <w:sz w:val="24"/>
          <w:szCs w:val="24"/>
          <w:lang w:eastAsia="en-US"/>
        </w:rPr>
        <w:t xml:space="preserve"> is deemed to be out of use </w:t>
      </w:r>
      <w:r w:rsidRPr="004D44EE">
        <w:rPr>
          <w:rFonts w:asciiTheme="minorHAnsi" w:hAnsiTheme="minorHAnsi" w:cstheme="minorHAnsi"/>
          <w:bCs/>
          <w:sz w:val="24"/>
          <w:szCs w:val="24"/>
          <w:lang w:eastAsia="en-US"/>
        </w:rPr>
        <w:t>then the alternative exit can be used</w:t>
      </w:r>
      <w:r w:rsidRPr="004D44EE">
        <w:rPr>
          <w:rFonts w:asciiTheme="minorHAnsi" w:hAnsiTheme="minorHAnsi" w:cstheme="minorHAnsi"/>
          <w:b/>
          <w:sz w:val="24"/>
          <w:szCs w:val="24"/>
          <w:lang w:eastAsia="en-US"/>
        </w:rPr>
        <w:t>.</w:t>
      </w:r>
      <w:r w:rsidR="005351FD" w:rsidRPr="004D44EE">
        <w:rPr>
          <w:rFonts w:asciiTheme="minorHAnsi" w:hAnsiTheme="minorHAnsi" w:cstheme="minorHAnsi"/>
          <w:sz w:val="24"/>
          <w:szCs w:val="24"/>
          <w:lang w:eastAsia="en-US"/>
        </w:rPr>
        <w:t xml:space="preserve"> </w:t>
      </w:r>
    </w:p>
    <w:p w14:paraId="0162F7A0" w14:textId="77777777" w:rsidR="005351FD" w:rsidRPr="004D44EE" w:rsidRDefault="005351FD" w:rsidP="003265E2">
      <w:pPr>
        <w:jc w:val="both"/>
        <w:rPr>
          <w:rFonts w:asciiTheme="minorHAnsi" w:hAnsiTheme="minorHAnsi" w:cstheme="minorHAnsi"/>
          <w:b/>
          <w:sz w:val="24"/>
          <w:szCs w:val="24"/>
        </w:rPr>
      </w:pPr>
    </w:p>
    <w:p w14:paraId="4CC25C76"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t>In the event of an area being taken out of use then:</w:t>
      </w:r>
    </w:p>
    <w:p w14:paraId="57620291" w14:textId="77777777" w:rsidR="005351FD" w:rsidRPr="004D44EE" w:rsidRDefault="005351FD" w:rsidP="005351FD">
      <w:pPr>
        <w:rPr>
          <w:rFonts w:asciiTheme="minorHAnsi" w:hAnsiTheme="minorHAnsi" w:cstheme="minorHAnsi"/>
          <w:sz w:val="24"/>
          <w:szCs w:val="24"/>
        </w:rPr>
      </w:pPr>
    </w:p>
    <w:p w14:paraId="660968F6" w14:textId="77777777" w:rsidR="005351FD" w:rsidRPr="004D44EE" w:rsidRDefault="005351FD" w:rsidP="005351FD">
      <w:pPr>
        <w:numPr>
          <w:ilvl w:val="0"/>
          <w:numId w:val="32"/>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 xml:space="preserve">Access to the room should be off limits to everyone other than authorised personnel/ persons carrying out repairs or making safe. </w:t>
      </w:r>
    </w:p>
    <w:p w14:paraId="120CA1FA" w14:textId="77777777" w:rsidR="005351FD" w:rsidRPr="004D44EE" w:rsidRDefault="005351FD" w:rsidP="005351FD">
      <w:pPr>
        <w:numPr>
          <w:ilvl w:val="0"/>
          <w:numId w:val="32"/>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Personal belongings will remain in the room until it is safe for them to be retrieved.</w:t>
      </w:r>
    </w:p>
    <w:p w14:paraId="09AEA9EC" w14:textId="77777777" w:rsidR="005351FD" w:rsidRPr="004D44EE" w:rsidRDefault="005351FD" w:rsidP="005351FD">
      <w:pPr>
        <w:numPr>
          <w:ilvl w:val="0"/>
          <w:numId w:val="32"/>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Signs should be displayed stating that the room is out of use any entry is not permitted.</w:t>
      </w:r>
    </w:p>
    <w:p w14:paraId="0CB97BC2" w14:textId="77777777" w:rsidR="005351FD" w:rsidRPr="004D44EE" w:rsidRDefault="005351FD" w:rsidP="005351FD">
      <w:pPr>
        <w:numPr>
          <w:ilvl w:val="0"/>
          <w:numId w:val="32"/>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Pupils, staff and visitors should be made aware that the room is off limits and steps should be taken to ensure that no one enters the room.</w:t>
      </w:r>
    </w:p>
    <w:p w14:paraId="5B8B060B" w14:textId="77777777" w:rsidR="004059CF" w:rsidRPr="004D44EE" w:rsidRDefault="005351FD" w:rsidP="004059CF">
      <w:pPr>
        <w:numPr>
          <w:ilvl w:val="0"/>
          <w:numId w:val="32"/>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The school hall or other rooms can be used to house any pupils/staff/visitors that have needed to evacuate the room that is out of use. Access to the school hall/other rooms can be made by a number of entrances. The safest entrance should be used. Should this require pupils/staff and visitors to exit, leave the premises to walk round to the other entrance then this should be done in a safe, sensible manner, with pupils being supervised at all times.</w:t>
      </w:r>
    </w:p>
    <w:p w14:paraId="605CD72E" w14:textId="5455BCC0" w:rsidR="005351FD" w:rsidRPr="004D44EE" w:rsidRDefault="005351FD" w:rsidP="004059CF">
      <w:pPr>
        <w:numPr>
          <w:ilvl w:val="0"/>
          <w:numId w:val="32"/>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 xml:space="preserve">If, after consultation with head teacher, health and safety representative, teaching staff, emergency services, building inspector, other qualified adults, the building as a whole is deemed unsafe, a place of safety to assemble all pupils/staff and visitors </w:t>
      </w:r>
      <w:r w:rsidR="00B81667" w:rsidRPr="004D44EE">
        <w:rPr>
          <w:rFonts w:asciiTheme="minorHAnsi" w:hAnsiTheme="minorHAnsi" w:cstheme="minorHAnsi"/>
          <w:sz w:val="24"/>
          <w:szCs w:val="24"/>
        </w:rPr>
        <w:t>is</w:t>
      </w:r>
      <w:r w:rsidRPr="004D44EE">
        <w:rPr>
          <w:rFonts w:asciiTheme="minorHAnsi" w:hAnsiTheme="minorHAnsi" w:cstheme="minorHAnsi"/>
          <w:i/>
          <w:iCs/>
          <w:sz w:val="24"/>
          <w:szCs w:val="24"/>
        </w:rPr>
        <w:t xml:space="preserve"> </w:t>
      </w:r>
      <w:r w:rsidR="00967F7F" w:rsidRPr="004D44EE">
        <w:rPr>
          <w:rFonts w:asciiTheme="minorHAnsi" w:hAnsiTheme="minorHAnsi" w:cstheme="minorHAnsi"/>
          <w:sz w:val="24"/>
          <w:szCs w:val="24"/>
        </w:rPr>
        <w:t>Madron</w:t>
      </w:r>
      <w:r w:rsidRPr="004D44EE">
        <w:rPr>
          <w:rFonts w:asciiTheme="minorHAnsi" w:hAnsiTheme="minorHAnsi" w:cstheme="minorHAnsi"/>
          <w:sz w:val="24"/>
          <w:szCs w:val="24"/>
        </w:rPr>
        <w:t xml:space="preserve"> Church (the school has access to the church and </w:t>
      </w:r>
      <w:r w:rsidR="00392971" w:rsidRPr="004D44EE">
        <w:rPr>
          <w:rFonts w:asciiTheme="minorHAnsi" w:hAnsiTheme="minorHAnsi" w:cstheme="minorHAnsi"/>
          <w:sz w:val="24"/>
          <w:szCs w:val="24"/>
        </w:rPr>
        <w:t>has</w:t>
      </w:r>
      <w:r w:rsidR="00A6470B" w:rsidRPr="004D44EE">
        <w:rPr>
          <w:rFonts w:asciiTheme="minorHAnsi" w:hAnsiTheme="minorHAnsi" w:cstheme="minorHAnsi"/>
          <w:sz w:val="24"/>
          <w:szCs w:val="24"/>
        </w:rPr>
        <w:t xml:space="preserve"> a </w:t>
      </w:r>
      <w:r w:rsidRPr="004D44EE">
        <w:rPr>
          <w:rFonts w:asciiTheme="minorHAnsi" w:hAnsiTheme="minorHAnsi" w:cstheme="minorHAnsi"/>
          <w:sz w:val="24"/>
          <w:szCs w:val="24"/>
        </w:rPr>
        <w:t xml:space="preserve">key for such emergencies) checking first that the church can be used and is fit for purpose. </w:t>
      </w:r>
      <w:r w:rsidR="00A6470B" w:rsidRPr="004D44EE">
        <w:rPr>
          <w:rFonts w:asciiTheme="minorHAnsi" w:hAnsiTheme="minorHAnsi" w:cstheme="minorHAnsi"/>
          <w:sz w:val="24"/>
          <w:szCs w:val="24"/>
        </w:rPr>
        <w:t xml:space="preserve">The key will be kept in the </w:t>
      </w:r>
      <w:r w:rsidR="00602201" w:rsidRPr="004D44EE">
        <w:rPr>
          <w:rFonts w:asciiTheme="minorHAnsi" w:hAnsiTheme="minorHAnsi" w:cstheme="minorHAnsi"/>
          <w:sz w:val="24"/>
          <w:szCs w:val="24"/>
        </w:rPr>
        <w:t>key box in the office</w:t>
      </w:r>
    </w:p>
    <w:p w14:paraId="64B7E9A8" w14:textId="7802F6E0" w:rsidR="005351FD" w:rsidRPr="004D44EE" w:rsidRDefault="005351FD" w:rsidP="005351FD">
      <w:pPr>
        <w:numPr>
          <w:ilvl w:val="0"/>
          <w:numId w:val="32"/>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If pupils are to be held/collected from this venue</w:t>
      </w:r>
      <w:r w:rsidR="00967F7F" w:rsidRPr="004D44EE">
        <w:rPr>
          <w:rFonts w:asciiTheme="minorHAnsi" w:hAnsiTheme="minorHAnsi" w:cstheme="minorHAnsi"/>
          <w:sz w:val="24"/>
          <w:szCs w:val="24"/>
        </w:rPr>
        <w:t>,</w:t>
      </w:r>
      <w:r w:rsidRPr="004D44EE">
        <w:rPr>
          <w:rFonts w:asciiTheme="minorHAnsi" w:hAnsiTheme="minorHAnsi" w:cstheme="minorHAnsi"/>
          <w:sz w:val="24"/>
          <w:szCs w:val="24"/>
        </w:rPr>
        <w:t xml:space="preserve"> then parents will be contacted as required and arrangements will be made for their collection/relocation. </w:t>
      </w:r>
    </w:p>
    <w:p w14:paraId="7E8BCC16" w14:textId="77777777" w:rsidR="005351FD" w:rsidRPr="004D44EE" w:rsidRDefault="005351FD" w:rsidP="005351FD">
      <w:pPr>
        <w:numPr>
          <w:ilvl w:val="0"/>
          <w:numId w:val="32"/>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Cornwall Council and the Dioceses of Truro will be contacted and arrangements will be made in accordance with procedures in place to begin repair work/make the area safe.</w:t>
      </w:r>
    </w:p>
    <w:p w14:paraId="54216413" w14:textId="77777777" w:rsidR="005351FD" w:rsidRPr="004D44EE" w:rsidRDefault="005351FD" w:rsidP="005351FD">
      <w:pPr>
        <w:numPr>
          <w:ilvl w:val="0"/>
          <w:numId w:val="32"/>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 xml:space="preserve">Should the school remain closed for any length of time then parents will be informed in due course. </w:t>
      </w:r>
    </w:p>
    <w:p w14:paraId="2008FEF3" w14:textId="77777777" w:rsidR="005351FD" w:rsidRPr="004D44EE" w:rsidRDefault="005351FD" w:rsidP="005351FD">
      <w:pPr>
        <w:rPr>
          <w:rFonts w:asciiTheme="minorHAnsi" w:hAnsiTheme="minorHAnsi" w:cstheme="minorHAnsi"/>
          <w:sz w:val="24"/>
          <w:szCs w:val="24"/>
        </w:rPr>
      </w:pPr>
    </w:p>
    <w:p w14:paraId="14298626"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Terrorist Threat/Bomb Threat/ Discovery of Life Threatening Hazards/ Flooding/Pending Natural Disaster (see also Flood Evacuation Plan).</w:t>
      </w:r>
    </w:p>
    <w:p w14:paraId="180C196D" w14:textId="77777777" w:rsidR="005351FD" w:rsidRPr="004D44EE" w:rsidRDefault="005351FD" w:rsidP="005351FD">
      <w:pPr>
        <w:rPr>
          <w:rFonts w:asciiTheme="minorHAnsi" w:hAnsiTheme="minorHAnsi" w:cstheme="minorHAnsi"/>
          <w:sz w:val="24"/>
          <w:szCs w:val="24"/>
        </w:rPr>
      </w:pPr>
    </w:p>
    <w:p w14:paraId="2338383A" w14:textId="77777777" w:rsidR="005351FD" w:rsidRPr="004D44EE" w:rsidRDefault="005351FD" w:rsidP="005351FD">
      <w:pPr>
        <w:rPr>
          <w:rFonts w:asciiTheme="minorHAnsi" w:hAnsiTheme="minorHAnsi" w:cstheme="minorHAnsi"/>
          <w:sz w:val="24"/>
          <w:szCs w:val="24"/>
        </w:rPr>
      </w:pPr>
      <w:r w:rsidRPr="004D44EE">
        <w:rPr>
          <w:rFonts w:asciiTheme="minorHAnsi" w:hAnsiTheme="minorHAnsi" w:cstheme="minorHAnsi"/>
          <w:sz w:val="24"/>
          <w:szCs w:val="24"/>
        </w:rPr>
        <w:lastRenderedPageBreak/>
        <w:t>This serves to outline safe and sensible procedures to adopt where possible, to ensure that, in the event of any of the above potential hazards and risks to life are deal with in a clear, calm and controlled manner.</w:t>
      </w:r>
    </w:p>
    <w:p w14:paraId="3ED1C371" w14:textId="77777777" w:rsidR="005351FD" w:rsidRPr="004D44EE" w:rsidRDefault="005351FD" w:rsidP="005351FD">
      <w:pPr>
        <w:rPr>
          <w:rFonts w:asciiTheme="minorHAnsi" w:hAnsiTheme="minorHAnsi" w:cstheme="minorHAnsi"/>
          <w:b/>
          <w:sz w:val="24"/>
          <w:szCs w:val="24"/>
        </w:rPr>
      </w:pPr>
    </w:p>
    <w:p w14:paraId="10438CA3"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 xml:space="preserve">In the event of: </w:t>
      </w:r>
    </w:p>
    <w:p w14:paraId="0A7700BE"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Discovery of a potentially life threatening package/device/substance within the school grounds/building.</w:t>
      </w:r>
    </w:p>
    <w:p w14:paraId="12641CFE" w14:textId="77777777" w:rsidR="005351FD" w:rsidRPr="004D44EE" w:rsidRDefault="005351FD" w:rsidP="005351FD">
      <w:pPr>
        <w:rPr>
          <w:rFonts w:asciiTheme="minorHAnsi" w:hAnsiTheme="minorHAnsi" w:cstheme="minorHAnsi"/>
          <w:b/>
          <w:sz w:val="24"/>
          <w:szCs w:val="24"/>
        </w:rPr>
      </w:pPr>
    </w:p>
    <w:p w14:paraId="25B8F6F2" w14:textId="77777777" w:rsidR="005351FD" w:rsidRPr="004D44EE" w:rsidRDefault="005351FD" w:rsidP="005351FD">
      <w:pPr>
        <w:rPr>
          <w:rFonts w:asciiTheme="minorHAnsi" w:hAnsiTheme="minorHAnsi" w:cstheme="minorHAnsi"/>
          <w:b/>
          <w:sz w:val="24"/>
          <w:szCs w:val="24"/>
        </w:rPr>
      </w:pPr>
      <w:r w:rsidRPr="004D44EE">
        <w:rPr>
          <w:rFonts w:asciiTheme="minorHAnsi" w:hAnsiTheme="minorHAnsi" w:cstheme="minorHAnsi"/>
          <w:b/>
          <w:sz w:val="24"/>
          <w:szCs w:val="24"/>
        </w:rPr>
        <w:t>All persons should be evacuated from the building if immediate threat to life and assemble at a safe distance. (tennis courts promenade or other suitable area.)</w:t>
      </w:r>
    </w:p>
    <w:p w14:paraId="43E65E02" w14:textId="77777777" w:rsidR="005351FD" w:rsidRPr="004D44EE" w:rsidRDefault="005351FD" w:rsidP="005351FD">
      <w:pPr>
        <w:numPr>
          <w:ilvl w:val="0"/>
          <w:numId w:val="33"/>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The package/device/substance should not be touched or handled. If the package/device/substance has been inadvertently handled then the handling should be kept to a minimum and the package/device/substance should be confined/cordoned off/ in order to minimise contact.</w:t>
      </w:r>
    </w:p>
    <w:p w14:paraId="77B14020" w14:textId="77777777" w:rsidR="005351FD" w:rsidRPr="004D44EE" w:rsidRDefault="005351FD" w:rsidP="005351FD">
      <w:pPr>
        <w:numPr>
          <w:ilvl w:val="0"/>
          <w:numId w:val="33"/>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The relevant authorities such as the Emergency Services, providing as much detail about the package/device/substance as is possible. Where possible details should be given on when the package/device/substance first came to the attention of school staff and who (if anyone) has been in direct/indirect contact with the package/device/substance.</w:t>
      </w:r>
    </w:p>
    <w:p w14:paraId="65F5FDD0" w14:textId="77777777" w:rsidR="005351FD" w:rsidRPr="004D44EE" w:rsidRDefault="005351FD" w:rsidP="005351FD">
      <w:pPr>
        <w:numPr>
          <w:ilvl w:val="0"/>
          <w:numId w:val="33"/>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Emergency protocol procedures will be passed on and followed as appropriate. Great care will be taken to minimise the risk to the pupils in our care and procedures will be followed in a calm, caring and controlled manner.</w:t>
      </w:r>
    </w:p>
    <w:p w14:paraId="29170DE0" w14:textId="77777777" w:rsidR="005351FD" w:rsidRPr="004D44EE" w:rsidRDefault="005351FD" w:rsidP="005351FD">
      <w:pPr>
        <w:numPr>
          <w:ilvl w:val="0"/>
          <w:numId w:val="33"/>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If protocol advises that pupils/staff/visitors should evacuate the building then this will be done following the emergency evacuation procedure in place.</w:t>
      </w:r>
    </w:p>
    <w:p w14:paraId="747C00C5" w14:textId="77777777" w:rsidR="005351FD" w:rsidRPr="004D44EE" w:rsidRDefault="005351FD" w:rsidP="005351FD">
      <w:pPr>
        <w:numPr>
          <w:ilvl w:val="0"/>
          <w:numId w:val="33"/>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If the building is deemed safe to inhabit then pupils/staff/visitors will not be allowed within near proximity of the package/device/substance. This proximity could be decided by the Emergency Services.</w:t>
      </w:r>
    </w:p>
    <w:p w14:paraId="543680D3" w14:textId="77777777" w:rsidR="005351FD" w:rsidRPr="004D44EE" w:rsidRDefault="005351FD" w:rsidP="005351FD">
      <w:pPr>
        <w:numPr>
          <w:ilvl w:val="0"/>
          <w:numId w:val="33"/>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A senior member of staff should be available to co-ordinate communications between Emergency Services/Cornwall Council/Emergency Contingency Planners/Pupils/Parents as applicable. No communication with the media should be considered unless directed to do so by Emergency Services/Cornwall Council.  Any media enquiries should be directed to the Press department at Cornwall Council.</w:t>
      </w:r>
    </w:p>
    <w:p w14:paraId="49F8F0D9" w14:textId="3C35666C" w:rsidR="005351FD" w:rsidRPr="004D44EE" w:rsidRDefault="005351FD" w:rsidP="005351FD">
      <w:pPr>
        <w:numPr>
          <w:ilvl w:val="0"/>
          <w:numId w:val="33"/>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 xml:space="preserve">In the event of a full evacuation away from the building then a safe area is </w:t>
      </w:r>
      <w:r w:rsidR="00967F7F" w:rsidRPr="004D44EE">
        <w:rPr>
          <w:rFonts w:asciiTheme="minorHAnsi" w:hAnsiTheme="minorHAnsi" w:cstheme="minorHAnsi"/>
          <w:sz w:val="24"/>
          <w:szCs w:val="24"/>
        </w:rPr>
        <w:t>Madron</w:t>
      </w:r>
      <w:r w:rsidRPr="004D44EE">
        <w:rPr>
          <w:rFonts w:asciiTheme="minorHAnsi" w:hAnsiTheme="minorHAnsi" w:cstheme="minorHAnsi"/>
          <w:sz w:val="24"/>
          <w:szCs w:val="24"/>
        </w:rPr>
        <w:t xml:space="preserve"> Church. Checks need to be made to ensure that this is a safe area and is free to enable a safe evacuation of pupils/staff/visitors.</w:t>
      </w:r>
    </w:p>
    <w:p w14:paraId="6E3C98A2" w14:textId="1A10427C" w:rsidR="005351FD" w:rsidRPr="004D44EE" w:rsidRDefault="005351FD" w:rsidP="005351FD">
      <w:pPr>
        <w:numPr>
          <w:ilvl w:val="0"/>
          <w:numId w:val="33"/>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 xml:space="preserve">All parents will be informed if this evacuation takes place so that pupils can be collected from </w:t>
      </w:r>
      <w:r w:rsidR="00392971" w:rsidRPr="004D44EE">
        <w:rPr>
          <w:rFonts w:asciiTheme="minorHAnsi" w:hAnsiTheme="minorHAnsi" w:cstheme="minorHAnsi"/>
          <w:sz w:val="24"/>
          <w:szCs w:val="24"/>
        </w:rPr>
        <w:t>St Madderns</w:t>
      </w:r>
      <w:r w:rsidRPr="004D44EE">
        <w:rPr>
          <w:rFonts w:asciiTheme="minorHAnsi" w:hAnsiTheme="minorHAnsi" w:cstheme="minorHAnsi"/>
          <w:sz w:val="24"/>
          <w:szCs w:val="24"/>
        </w:rPr>
        <w:t xml:space="preserve"> Church by parents/guardians at their earliest convenience.  This contact should take the form of use of local radio coupled with contact of individuals parents/guardians as deemed appropriate and correct by </w:t>
      </w:r>
      <w:r w:rsidR="00392971" w:rsidRPr="004D44EE">
        <w:rPr>
          <w:rFonts w:asciiTheme="minorHAnsi" w:hAnsiTheme="minorHAnsi" w:cstheme="minorHAnsi"/>
          <w:sz w:val="24"/>
          <w:szCs w:val="24"/>
        </w:rPr>
        <w:t>o</w:t>
      </w:r>
      <w:r w:rsidRPr="004D44EE">
        <w:rPr>
          <w:rFonts w:asciiTheme="minorHAnsi" w:hAnsiTheme="minorHAnsi" w:cstheme="minorHAnsi"/>
          <w:sz w:val="24"/>
          <w:szCs w:val="24"/>
        </w:rPr>
        <w:t xml:space="preserve">urselves in conjunction with Emergency Services/Cornwall Council/ Emergency Contingency Planners </w:t>
      </w:r>
    </w:p>
    <w:p w14:paraId="25B87CF5" w14:textId="77777777" w:rsidR="005351FD" w:rsidRPr="004D44EE" w:rsidRDefault="005351FD" w:rsidP="005351FD">
      <w:pPr>
        <w:numPr>
          <w:ilvl w:val="0"/>
          <w:numId w:val="33"/>
        </w:numPr>
        <w:overflowPunct w:val="0"/>
        <w:autoSpaceDE w:val="0"/>
        <w:autoSpaceDN w:val="0"/>
        <w:adjustRightInd w:val="0"/>
        <w:textAlignment w:val="baseline"/>
        <w:rPr>
          <w:rFonts w:asciiTheme="minorHAnsi" w:hAnsiTheme="minorHAnsi" w:cstheme="minorHAnsi"/>
          <w:sz w:val="24"/>
          <w:szCs w:val="24"/>
        </w:rPr>
      </w:pPr>
      <w:r w:rsidRPr="004D44EE">
        <w:rPr>
          <w:rFonts w:asciiTheme="minorHAnsi" w:hAnsiTheme="minorHAnsi" w:cstheme="minorHAnsi"/>
          <w:sz w:val="24"/>
          <w:szCs w:val="24"/>
        </w:rPr>
        <w:t>Other safe areas for shelter could be provided by the Emergency Services/Cornwall Council.</w:t>
      </w:r>
    </w:p>
    <w:p w14:paraId="2B3EEFCD" w14:textId="77777777" w:rsidR="005351FD" w:rsidRPr="004D44EE" w:rsidRDefault="005351FD" w:rsidP="005351FD">
      <w:pPr>
        <w:rPr>
          <w:rFonts w:asciiTheme="minorHAnsi" w:hAnsiTheme="minorHAnsi" w:cstheme="minorHAnsi"/>
          <w:sz w:val="24"/>
          <w:szCs w:val="24"/>
        </w:rPr>
      </w:pPr>
    </w:p>
    <w:p w14:paraId="28824B17" w14:textId="77777777" w:rsidR="005351FD" w:rsidRPr="004D44EE" w:rsidRDefault="005351FD" w:rsidP="005351FD">
      <w:pPr>
        <w:rPr>
          <w:rFonts w:asciiTheme="minorHAnsi" w:hAnsiTheme="minorHAnsi" w:cstheme="minorHAnsi"/>
          <w:sz w:val="24"/>
          <w:szCs w:val="24"/>
        </w:rPr>
      </w:pPr>
    </w:p>
    <w:p w14:paraId="29876D00" w14:textId="77777777" w:rsidR="005219A3" w:rsidRPr="004D44EE" w:rsidRDefault="009F4AF6" w:rsidP="003265E2">
      <w:pPr>
        <w:jc w:val="both"/>
        <w:rPr>
          <w:rFonts w:asciiTheme="minorHAnsi" w:hAnsiTheme="minorHAnsi" w:cstheme="minorHAnsi"/>
          <w:color w:val="3071C3" w:themeColor="text2" w:themeTint="BF"/>
          <w:sz w:val="24"/>
          <w:szCs w:val="24"/>
        </w:rPr>
      </w:pPr>
      <w:r w:rsidRPr="004D44EE">
        <w:rPr>
          <w:rFonts w:asciiTheme="minorHAnsi" w:hAnsiTheme="minorHAnsi" w:cstheme="minorHAnsi"/>
          <w:b/>
          <w:color w:val="3071C3" w:themeColor="text2" w:themeTint="BF"/>
          <w:sz w:val="24"/>
          <w:szCs w:val="24"/>
        </w:rPr>
        <w:t xml:space="preserve">9 </w:t>
      </w:r>
      <w:r w:rsidR="005219A3" w:rsidRPr="004D44EE">
        <w:rPr>
          <w:rFonts w:asciiTheme="minorHAnsi" w:hAnsiTheme="minorHAnsi" w:cstheme="minorHAnsi"/>
          <w:b/>
          <w:color w:val="3071C3" w:themeColor="text2" w:themeTint="BF"/>
          <w:sz w:val="24"/>
          <w:szCs w:val="24"/>
        </w:rPr>
        <w:t>Electricity</w:t>
      </w:r>
    </w:p>
    <w:p w14:paraId="4B6D62F4" w14:textId="7D232358" w:rsidR="005219A3" w:rsidRPr="004D44EE" w:rsidRDefault="005219A3"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Owned Portable Appliances</w:t>
      </w:r>
    </w:p>
    <w:p w14:paraId="3E7A0F32" w14:textId="09174B35" w:rsidR="005219A3" w:rsidRPr="004D44EE" w:rsidRDefault="005219A3"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0B6C84" w:rsidRPr="004D44EE">
        <w:rPr>
          <w:rFonts w:asciiTheme="minorHAnsi" w:hAnsiTheme="minorHAnsi" w:cstheme="minorHAnsi"/>
          <w:sz w:val="24"/>
          <w:szCs w:val="24"/>
        </w:rPr>
        <w:t>school</w:t>
      </w:r>
      <w:r w:rsidR="00A55744">
        <w:rPr>
          <w:rFonts w:asciiTheme="minorHAnsi" w:hAnsiTheme="minorHAnsi" w:cstheme="minorHAnsi"/>
          <w:sz w:val="24"/>
          <w:szCs w:val="24"/>
        </w:rPr>
        <w:t>s</w:t>
      </w:r>
      <w:r w:rsidRPr="004D44EE">
        <w:rPr>
          <w:rFonts w:asciiTheme="minorHAnsi" w:hAnsiTheme="minorHAnsi" w:cstheme="minorHAnsi"/>
          <w:sz w:val="24"/>
          <w:szCs w:val="24"/>
        </w:rPr>
        <w:t xml:space="preserve"> will undertake to inspect and test all its portable electrical appliances by a competent person </w:t>
      </w:r>
      <w:r w:rsidR="00712E75" w:rsidRPr="004D44EE">
        <w:rPr>
          <w:rFonts w:asciiTheme="minorHAnsi" w:hAnsiTheme="minorHAnsi" w:cstheme="minorHAnsi"/>
          <w:sz w:val="24"/>
          <w:szCs w:val="24"/>
        </w:rPr>
        <w:t>on the following basis:-</w:t>
      </w:r>
    </w:p>
    <w:p w14:paraId="6BA5C1DC" w14:textId="77777777" w:rsidR="00712E75" w:rsidRPr="004D44EE" w:rsidRDefault="000B6C84" w:rsidP="00296353">
      <w:pPr>
        <w:pStyle w:val="ListParagraph"/>
        <w:numPr>
          <w:ilvl w:val="0"/>
          <w:numId w:val="39"/>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Yearly PAT testing JDS as part of Property compliance contract.</w:t>
      </w:r>
    </w:p>
    <w:p w14:paraId="510B06D0" w14:textId="77777777" w:rsidR="00712E75" w:rsidRPr="004D44EE" w:rsidRDefault="00712E7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lastRenderedPageBreak/>
        <w:t xml:space="preserve">All test Certificates will be kept in </w:t>
      </w:r>
      <w:r w:rsidR="000B6C84" w:rsidRPr="004D44EE">
        <w:rPr>
          <w:rFonts w:asciiTheme="minorHAnsi" w:hAnsiTheme="minorHAnsi" w:cstheme="minorHAnsi"/>
          <w:sz w:val="24"/>
          <w:szCs w:val="24"/>
        </w:rPr>
        <w:t>Property compliance folder in office</w:t>
      </w:r>
      <w:r w:rsidRPr="004D44EE">
        <w:rPr>
          <w:rFonts w:asciiTheme="minorHAnsi" w:hAnsiTheme="minorHAnsi" w:cstheme="minorHAnsi"/>
          <w:sz w:val="24"/>
          <w:szCs w:val="24"/>
        </w:rPr>
        <w:t xml:space="preserve"> for the duration of the life of the appliance.</w:t>
      </w:r>
    </w:p>
    <w:p w14:paraId="2F113700" w14:textId="77777777" w:rsidR="00712E75" w:rsidRPr="004D44EE" w:rsidRDefault="00712E75"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Personal and Privately Owned Portable Appliances</w:t>
      </w:r>
    </w:p>
    <w:p w14:paraId="4277C1E2" w14:textId="183D762D" w:rsidR="000B6C84" w:rsidRPr="004D44EE" w:rsidRDefault="000B6C84" w:rsidP="000B6C84">
      <w:pPr>
        <w:spacing w:before="120" w:after="120"/>
        <w:rPr>
          <w:rFonts w:asciiTheme="minorHAnsi" w:hAnsiTheme="minorHAnsi" w:cstheme="minorHAnsi"/>
          <w:b/>
          <w:sz w:val="24"/>
          <w:szCs w:val="24"/>
        </w:rPr>
      </w:pPr>
      <w:r w:rsidRPr="004D44EE">
        <w:rPr>
          <w:rFonts w:asciiTheme="minorHAnsi" w:hAnsiTheme="minorHAnsi" w:cstheme="minorHAnsi"/>
          <w:sz w:val="24"/>
          <w:szCs w:val="24"/>
        </w:rPr>
        <w:t xml:space="preserve">Personal items of electrical equipment should </w:t>
      </w:r>
      <w:r w:rsidRPr="004D44EE">
        <w:rPr>
          <w:rFonts w:asciiTheme="minorHAnsi" w:hAnsiTheme="minorHAnsi" w:cstheme="minorHAnsi"/>
          <w:b/>
          <w:sz w:val="24"/>
          <w:szCs w:val="24"/>
        </w:rPr>
        <w:t>not</w:t>
      </w:r>
      <w:r w:rsidRPr="004D44EE">
        <w:rPr>
          <w:rFonts w:asciiTheme="minorHAnsi" w:hAnsiTheme="minorHAnsi" w:cstheme="minorHAnsi"/>
          <w:sz w:val="24"/>
          <w:szCs w:val="24"/>
        </w:rPr>
        <w:t xml:space="preserve"> be brought into school for use by staff or pupils. Please also see our </w:t>
      </w:r>
      <w:r w:rsidR="00296353" w:rsidRPr="004D44EE">
        <w:rPr>
          <w:rFonts w:asciiTheme="minorHAnsi" w:hAnsiTheme="minorHAnsi" w:cstheme="minorHAnsi"/>
          <w:sz w:val="24"/>
          <w:szCs w:val="24"/>
        </w:rPr>
        <w:t>on line</w:t>
      </w:r>
      <w:r w:rsidRPr="004D44EE">
        <w:rPr>
          <w:rFonts w:asciiTheme="minorHAnsi" w:hAnsiTheme="minorHAnsi" w:cstheme="minorHAnsi"/>
          <w:sz w:val="24"/>
          <w:szCs w:val="24"/>
        </w:rPr>
        <w:t xml:space="preserve"> safety policy.</w:t>
      </w:r>
    </w:p>
    <w:p w14:paraId="0755CE80" w14:textId="323D1EF7" w:rsidR="000B6C84" w:rsidRPr="004D44EE" w:rsidRDefault="000B6C84" w:rsidP="000B6C84">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If a personal item is required to be used in school for a one off type event then permission must be sought from </w:t>
      </w:r>
      <w:r w:rsidR="00461EFC" w:rsidRPr="004D44EE">
        <w:rPr>
          <w:rFonts w:asciiTheme="minorHAnsi" w:hAnsiTheme="minorHAnsi" w:cstheme="minorHAnsi"/>
          <w:b/>
          <w:sz w:val="24"/>
          <w:szCs w:val="24"/>
        </w:rPr>
        <w:t>Mrs H Kershaw</w:t>
      </w:r>
      <w:r w:rsidRPr="004D44EE">
        <w:rPr>
          <w:rFonts w:asciiTheme="minorHAnsi" w:hAnsiTheme="minorHAnsi" w:cstheme="minorHAnsi"/>
          <w:sz w:val="24"/>
          <w:szCs w:val="24"/>
        </w:rPr>
        <w:t xml:space="preserve"> and the equipment must have a current portable appliance certificate and be used with a residual current device.</w:t>
      </w:r>
    </w:p>
    <w:p w14:paraId="01DFBE59" w14:textId="77777777" w:rsidR="000B6C84" w:rsidRPr="004D44EE" w:rsidRDefault="000B6C84" w:rsidP="000B6C84">
      <w:pPr>
        <w:spacing w:before="120" w:after="120"/>
        <w:rPr>
          <w:rFonts w:asciiTheme="minorHAnsi" w:hAnsiTheme="minorHAnsi" w:cstheme="minorHAnsi"/>
          <w:sz w:val="24"/>
          <w:szCs w:val="24"/>
        </w:rPr>
      </w:pPr>
      <w:r w:rsidRPr="004D44EE">
        <w:rPr>
          <w:rFonts w:asciiTheme="minorHAnsi" w:hAnsiTheme="minorHAnsi" w:cstheme="minorHAnsi"/>
          <w:sz w:val="24"/>
          <w:szCs w:val="24"/>
        </w:rPr>
        <w:t>Where possible rechargeable battery type pieces of electrical equipment should be used.</w:t>
      </w:r>
    </w:p>
    <w:p w14:paraId="7F96187F" w14:textId="77777777" w:rsidR="004D5191" w:rsidRPr="004D44EE" w:rsidRDefault="00835C09" w:rsidP="003265E2">
      <w:pPr>
        <w:spacing w:before="120" w:after="120"/>
        <w:jc w:val="both"/>
        <w:rPr>
          <w:rFonts w:asciiTheme="minorHAnsi" w:hAnsiTheme="minorHAnsi" w:cstheme="minorHAnsi"/>
          <w:sz w:val="24"/>
          <w:szCs w:val="24"/>
        </w:rPr>
      </w:pPr>
      <w:r w:rsidRPr="004D44EE">
        <w:rPr>
          <w:rFonts w:asciiTheme="minorHAnsi" w:hAnsiTheme="minorHAnsi" w:cstheme="minorHAnsi"/>
          <w:b/>
          <w:sz w:val="24"/>
          <w:szCs w:val="24"/>
        </w:rPr>
        <w:t xml:space="preserve">Fixed Wiring – </w:t>
      </w:r>
      <w:r w:rsidRPr="004D44EE">
        <w:rPr>
          <w:rFonts w:asciiTheme="minorHAnsi" w:hAnsiTheme="minorHAnsi" w:cstheme="minorHAnsi"/>
          <w:sz w:val="24"/>
          <w:szCs w:val="24"/>
        </w:rPr>
        <w:t>all fixed wiring in schools should be checked every 5 years and the school should act upon the outcomes of the assessments based upon the urgency of the outcomes.</w:t>
      </w:r>
    </w:p>
    <w:p w14:paraId="3C36BADF" w14:textId="77777777" w:rsidR="00712E75" w:rsidRPr="004D44EE" w:rsidRDefault="00712E75"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Coordinator</w:t>
      </w:r>
    </w:p>
    <w:p w14:paraId="1AABDBCC" w14:textId="77777777" w:rsidR="00712E75" w:rsidRPr="004D44EE" w:rsidRDefault="000B6C84"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head teacher is </w:t>
      </w:r>
      <w:r w:rsidR="00B0493D" w:rsidRPr="004D44EE">
        <w:rPr>
          <w:rFonts w:asciiTheme="minorHAnsi" w:hAnsiTheme="minorHAnsi" w:cstheme="minorHAnsi"/>
          <w:sz w:val="24"/>
          <w:szCs w:val="24"/>
        </w:rPr>
        <w:t>responsible for keeping an up-to-date inventory of all relevant electrical appliances and fo</w:t>
      </w:r>
      <w:r w:rsidRPr="004D44EE">
        <w:rPr>
          <w:rFonts w:asciiTheme="minorHAnsi" w:hAnsiTheme="minorHAnsi" w:cstheme="minorHAnsi"/>
          <w:sz w:val="24"/>
          <w:szCs w:val="24"/>
        </w:rPr>
        <w:t>r</w:t>
      </w:r>
      <w:r w:rsidR="00B0493D" w:rsidRPr="004D44EE">
        <w:rPr>
          <w:rFonts w:asciiTheme="minorHAnsi" w:hAnsiTheme="minorHAnsi" w:cstheme="minorHAnsi"/>
          <w:sz w:val="24"/>
          <w:szCs w:val="24"/>
        </w:rPr>
        <w:t xml:space="preserve"> ensuring that all equipment is available for </w:t>
      </w:r>
      <w:r w:rsidR="00835C09" w:rsidRPr="004D44EE">
        <w:rPr>
          <w:rFonts w:asciiTheme="minorHAnsi" w:hAnsiTheme="minorHAnsi" w:cstheme="minorHAnsi"/>
          <w:sz w:val="24"/>
          <w:szCs w:val="24"/>
        </w:rPr>
        <w:t xml:space="preserve">Portable Appliance </w:t>
      </w:r>
      <w:r w:rsidR="00B0493D" w:rsidRPr="004D44EE">
        <w:rPr>
          <w:rFonts w:asciiTheme="minorHAnsi" w:hAnsiTheme="minorHAnsi" w:cstheme="minorHAnsi"/>
          <w:sz w:val="24"/>
          <w:szCs w:val="24"/>
        </w:rPr>
        <w:t>testing.</w:t>
      </w:r>
    </w:p>
    <w:p w14:paraId="4E1BF255" w14:textId="77777777" w:rsidR="00B0493D" w:rsidRPr="004D44EE" w:rsidRDefault="00B0493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 Coordinator is also responsible for ensuring that a fixed wiring inspection is carried out for the premises.</w:t>
      </w:r>
    </w:p>
    <w:p w14:paraId="212C7CD3" w14:textId="77777777" w:rsidR="000B6C84" w:rsidRPr="004D44EE" w:rsidRDefault="000B6C84" w:rsidP="000B6C84">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All Staff</w:t>
      </w:r>
    </w:p>
    <w:p w14:paraId="42BD6B3E" w14:textId="77777777" w:rsidR="000B6C84" w:rsidRPr="004D44EE" w:rsidRDefault="000B6C84" w:rsidP="000B6C84">
      <w:pPr>
        <w:spacing w:before="120" w:after="120"/>
        <w:rPr>
          <w:rFonts w:asciiTheme="minorHAnsi" w:hAnsiTheme="minorHAnsi" w:cstheme="minorHAnsi"/>
          <w:sz w:val="24"/>
          <w:szCs w:val="24"/>
        </w:rPr>
      </w:pPr>
      <w:r w:rsidRPr="004D44EE">
        <w:rPr>
          <w:rFonts w:asciiTheme="minorHAnsi" w:hAnsiTheme="minorHAnsi" w:cstheme="minorHAnsi"/>
          <w:sz w:val="24"/>
          <w:szCs w:val="24"/>
        </w:rPr>
        <w:t>All staff will visually inspect electrical equipment before use for obvious defects.</w:t>
      </w:r>
    </w:p>
    <w:p w14:paraId="77C7F306" w14:textId="25F4FA4D" w:rsidR="000B6C84" w:rsidRPr="004D44EE" w:rsidRDefault="000B6C84" w:rsidP="000B6C84">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Defective equipment will not be used and will be reported to </w:t>
      </w:r>
      <w:r w:rsidRPr="004D44EE">
        <w:rPr>
          <w:rFonts w:asciiTheme="minorHAnsi" w:hAnsiTheme="minorHAnsi" w:cstheme="minorHAnsi"/>
          <w:b/>
          <w:sz w:val="24"/>
          <w:szCs w:val="24"/>
        </w:rPr>
        <w:t xml:space="preserve">Mrs H </w:t>
      </w:r>
      <w:r w:rsidR="00461EFC" w:rsidRPr="004D44EE">
        <w:rPr>
          <w:rFonts w:asciiTheme="minorHAnsi" w:hAnsiTheme="minorHAnsi" w:cstheme="minorHAnsi"/>
          <w:b/>
          <w:sz w:val="24"/>
          <w:szCs w:val="24"/>
        </w:rPr>
        <w:t>Kershaw</w:t>
      </w:r>
      <w:r w:rsidRPr="004D44EE">
        <w:rPr>
          <w:rFonts w:asciiTheme="minorHAnsi" w:hAnsiTheme="minorHAnsi" w:cstheme="minorHAnsi"/>
          <w:sz w:val="24"/>
          <w:szCs w:val="24"/>
        </w:rPr>
        <w:t xml:space="preserve"> for repair/replacement. Defective equipment should be reported and logged on the </w:t>
      </w:r>
      <w:r w:rsidRPr="00360B95">
        <w:rPr>
          <w:rFonts w:asciiTheme="minorHAnsi" w:hAnsiTheme="minorHAnsi" w:cstheme="minorHAnsi"/>
          <w:b/>
          <w:sz w:val="24"/>
          <w:szCs w:val="24"/>
          <w:highlight w:val="yellow"/>
        </w:rPr>
        <w:t>Health and Safety</w:t>
      </w:r>
      <w:r w:rsidRPr="00360B95">
        <w:rPr>
          <w:rFonts w:asciiTheme="minorHAnsi" w:hAnsiTheme="minorHAnsi" w:cstheme="minorHAnsi"/>
          <w:sz w:val="24"/>
          <w:szCs w:val="24"/>
          <w:highlight w:val="yellow"/>
        </w:rPr>
        <w:t xml:space="preserve"> </w:t>
      </w:r>
      <w:r w:rsidRPr="00360B95">
        <w:rPr>
          <w:rFonts w:asciiTheme="minorHAnsi" w:hAnsiTheme="minorHAnsi" w:cstheme="minorHAnsi"/>
          <w:b/>
          <w:sz w:val="24"/>
          <w:szCs w:val="24"/>
          <w:highlight w:val="yellow"/>
        </w:rPr>
        <w:t xml:space="preserve">Reporting Defects in School Log </w:t>
      </w:r>
      <w:r w:rsidRPr="00360B95">
        <w:rPr>
          <w:rFonts w:asciiTheme="minorHAnsi" w:hAnsiTheme="minorHAnsi" w:cstheme="minorHAnsi"/>
          <w:sz w:val="24"/>
          <w:szCs w:val="24"/>
          <w:highlight w:val="yellow"/>
        </w:rPr>
        <w:t>(kept in office)</w:t>
      </w:r>
    </w:p>
    <w:p w14:paraId="4CC334A6" w14:textId="77777777" w:rsidR="00FA5526" w:rsidRPr="004D44EE" w:rsidRDefault="009F4AF6" w:rsidP="003265E2">
      <w:pPr>
        <w:spacing w:before="120" w:after="120"/>
        <w:jc w:val="both"/>
        <w:rPr>
          <w:rFonts w:asciiTheme="minorHAnsi" w:hAnsiTheme="minorHAnsi" w:cstheme="minorHAnsi"/>
          <w:b/>
          <w:color w:val="3071C3" w:themeColor="text2" w:themeTint="BF"/>
          <w:sz w:val="24"/>
          <w:szCs w:val="24"/>
        </w:rPr>
      </w:pPr>
      <w:r w:rsidRPr="004D44EE">
        <w:rPr>
          <w:rFonts w:asciiTheme="minorHAnsi" w:hAnsiTheme="minorHAnsi" w:cstheme="minorHAnsi"/>
          <w:b/>
          <w:color w:val="3071C3" w:themeColor="text2" w:themeTint="BF"/>
          <w:sz w:val="24"/>
          <w:szCs w:val="24"/>
        </w:rPr>
        <w:t xml:space="preserve">10 </w:t>
      </w:r>
      <w:r w:rsidR="00FA5526" w:rsidRPr="004D44EE">
        <w:rPr>
          <w:rFonts w:asciiTheme="minorHAnsi" w:hAnsiTheme="minorHAnsi" w:cstheme="minorHAnsi"/>
          <w:b/>
          <w:color w:val="3071C3" w:themeColor="text2" w:themeTint="BF"/>
          <w:sz w:val="24"/>
          <w:szCs w:val="24"/>
        </w:rPr>
        <w:t>Water Safety</w:t>
      </w:r>
    </w:p>
    <w:p w14:paraId="77C7ADBA" w14:textId="77777777" w:rsidR="0097622F" w:rsidRPr="004D44EE" w:rsidRDefault="0097622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0B6C84"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will undertake to inspect and test all water supply sources in the building by a competent person on the following basis:</w:t>
      </w:r>
    </w:p>
    <w:p w14:paraId="4260A837" w14:textId="77777777" w:rsidR="007F204D" w:rsidRPr="004D44EE" w:rsidRDefault="000B6C84" w:rsidP="003265E2">
      <w:pPr>
        <w:pStyle w:val="ListParagraph"/>
        <w:numPr>
          <w:ilvl w:val="0"/>
          <w:numId w:val="38"/>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Monthly </w:t>
      </w:r>
      <w:r w:rsidR="00122152" w:rsidRPr="004D44EE">
        <w:rPr>
          <w:rFonts w:asciiTheme="minorHAnsi" w:hAnsiTheme="minorHAnsi" w:cstheme="minorHAnsi"/>
          <w:sz w:val="24"/>
          <w:szCs w:val="24"/>
        </w:rPr>
        <w:t>legionella inspections</w:t>
      </w:r>
    </w:p>
    <w:p w14:paraId="11221256" w14:textId="77777777" w:rsidR="007F204D" w:rsidRPr="004D44EE" w:rsidRDefault="00122152" w:rsidP="003265E2">
      <w:pPr>
        <w:pStyle w:val="ListParagraph"/>
        <w:numPr>
          <w:ilvl w:val="0"/>
          <w:numId w:val="38"/>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Water heaters </w:t>
      </w:r>
      <w:r w:rsidR="000B6C84" w:rsidRPr="004D44EE">
        <w:rPr>
          <w:rFonts w:asciiTheme="minorHAnsi" w:hAnsiTheme="minorHAnsi" w:cstheme="minorHAnsi"/>
          <w:sz w:val="24"/>
          <w:szCs w:val="24"/>
        </w:rPr>
        <w:t>Annual</w:t>
      </w:r>
    </w:p>
    <w:p w14:paraId="6326243D" w14:textId="77777777" w:rsidR="007F204D" w:rsidRPr="004D44EE" w:rsidRDefault="00122152" w:rsidP="003265E2">
      <w:pPr>
        <w:pStyle w:val="ListParagraph"/>
        <w:numPr>
          <w:ilvl w:val="0"/>
          <w:numId w:val="38"/>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Water risk assessment</w:t>
      </w:r>
    </w:p>
    <w:p w14:paraId="49491E70" w14:textId="77777777" w:rsidR="000B6C84" w:rsidRPr="004D44EE" w:rsidRDefault="000B6C84" w:rsidP="003265E2">
      <w:pPr>
        <w:pStyle w:val="ListParagraph"/>
        <w:numPr>
          <w:ilvl w:val="0"/>
          <w:numId w:val="38"/>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Regular </w:t>
      </w:r>
      <w:r w:rsidR="00122152" w:rsidRPr="004D44EE">
        <w:rPr>
          <w:rFonts w:asciiTheme="minorHAnsi" w:hAnsiTheme="minorHAnsi" w:cstheme="minorHAnsi"/>
          <w:sz w:val="24"/>
          <w:szCs w:val="24"/>
        </w:rPr>
        <w:t xml:space="preserve">weekly </w:t>
      </w:r>
      <w:r w:rsidRPr="004D44EE">
        <w:rPr>
          <w:rFonts w:asciiTheme="minorHAnsi" w:hAnsiTheme="minorHAnsi" w:cstheme="minorHAnsi"/>
          <w:sz w:val="24"/>
          <w:szCs w:val="24"/>
        </w:rPr>
        <w:t xml:space="preserve">flushing of outside taps and also of </w:t>
      </w:r>
      <w:r w:rsidR="00122152" w:rsidRPr="004D44EE">
        <w:rPr>
          <w:rFonts w:asciiTheme="minorHAnsi" w:hAnsiTheme="minorHAnsi" w:cstheme="minorHAnsi"/>
          <w:sz w:val="24"/>
          <w:szCs w:val="24"/>
        </w:rPr>
        <w:t>outlets</w:t>
      </w:r>
      <w:r w:rsidRPr="004D44EE">
        <w:rPr>
          <w:rFonts w:asciiTheme="minorHAnsi" w:hAnsiTheme="minorHAnsi" w:cstheme="minorHAnsi"/>
          <w:sz w:val="24"/>
          <w:szCs w:val="24"/>
        </w:rPr>
        <w:t xml:space="preserve"> after a </w:t>
      </w:r>
      <w:r w:rsidR="00122152" w:rsidRPr="004D44EE">
        <w:rPr>
          <w:rFonts w:asciiTheme="minorHAnsi" w:hAnsiTheme="minorHAnsi" w:cstheme="minorHAnsi"/>
          <w:sz w:val="24"/>
          <w:szCs w:val="24"/>
        </w:rPr>
        <w:t xml:space="preserve">school </w:t>
      </w:r>
      <w:r w:rsidRPr="004D44EE">
        <w:rPr>
          <w:rFonts w:asciiTheme="minorHAnsi" w:hAnsiTheme="minorHAnsi" w:cstheme="minorHAnsi"/>
          <w:sz w:val="24"/>
          <w:szCs w:val="24"/>
        </w:rPr>
        <w:t>holiday</w:t>
      </w:r>
      <w:r w:rsidR="00122152" w:rsidRPr="004D44EE">
        <w:rPr>
          <w:rFonts w:asciiTheme="minorHAnsi" w:hAnsiTheme="minorHAnsi" w:cstheme="minorHAnsi"/>
          <w:sz w:val="24"/>
          <w:szCs w:val="24"/>
        </w:rPr>
        <w:t>s</w:t>
      </w:r>
    </w:p>
    <w:p w14:paraId="15218635" w14:textId="62201ECA" w:rsidR="0097622F" w:rsidRPr="004D44EE" w:rsidRDefault="0097622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Tests will be carried out by </w:t>
      </w:r>
      <w:r w:rsidR="000B6C84" w:rsidRPr="004D44EE">
        <w:rPr>
          <w:rFonts w:asciiTheme="minorHAnsi" w:hAnsiTheme="minorHAnsi" w:cstheme="minorHAnsi"/>
          <w:sz w:val="24"/>
          <w:szCs w:val="24"/>
        </w:rPr>
        <w:t xml:space="preserve">Churchill </w:t>
      </w:r>
      <w:r w:rsidR="00296353" w:rsidRPr="004D44EE">
        <w:rPr>
          <w:rFonts w:asciiTheme="minorHAnsi" w:hAnsiTheme="minorHAnsi" w:cstheme="minorHAnsi"/>
          <w:sz w:val="24"/>
          <w:szCs w:val="24"/>
        </w:rPr>
        <w:t xml:space="preserve">and </w:t>
      </w:r>
      <w:r w:rsidR="007F204D" w:rsidRPr="004D44EE">
        <w:rPr>
          <w:rFonts w:asciiTheme="minorHAnsi" w:hAnsiTheme="minorHAnsi" w:cstheme="minorHAnsi"/>
          <w:sz w:val="24"/>
          <w:szCs w:val="24"/>
        </w:rPr>
        <w:t xml:space="preserve">flushing of outlets by </w:t>
      </w:r>
      <w:r w:rsidR="000B6C84" w:rsidRPr="004D44EE">
        <w:rPr>
          <w:rFonts w:asciiTheme="minorHAnsi" w:hAnsiTheme="minorHAnsi" w:cstheme="minorHAnsi"/>
          <w:sz w:val="24"/>
          <w:szCs w:val="24"/>
        </w:rPr>
        <w:t xml:space="preserve"> the cleaner</w:t>
      </w:r>
      <w:r w:rsidR="00296353" w:rsidRPr="004D44EE">
        <w:rPr>
          <w:rFonts w:asciiTheme="minorHAnsi" w:hAnsiTheme="minorHAnsi" w:cstheme="minorHAnsi"/>
          <w:sz w:val="24"/>
          <w:szCs w:val="24"/>
        </w:rPr>
        <w:t xml:space="preserve"> </w:t>
      </w:r>
      <w:r w:rsidR="000B6C84" w:rsidRPr="004D44EE">
        <w:rPr>
          <w:rFonts w:asciiTheme="minorHAnsi" w:hAnsiTheme="minorHAnsi" w:cstheme="minorHAnsi"/>
          <w:sz w:val="24"/>
          <w:szCs w:val="24"/>
        </w:rPr>
        <w:t>for routine checks.</w:t>
      </w:r>
    </w:p>
    <w:p w14:paraId="422658B9" w14:textId="77777777" w:rsidR="002571E5" w:rsidRPr="004D44EE" w:rsidRDefault="0097622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All test Certificates will be kept in </w:t>
      </w:r>
      <w:r w:rsidR="000B6C84" w:rsidRPr="004D44EE">
        <w:rPr>
          <w:rFonts w:asciiTheme="minorHAnsi" w:hAnsiTheme="minorHAnsi" w:cstheme="minorHAnsi"/>
          <w:sz w:val="24"/>
          <w:szCs w:val="24"/>
        </w:rPr>
        <w:t xml:space="preserve">Property </w:t>
      </w:r>
      <w:r w:rsidR="007F204D" w:rsidRPr="004D44EE">
        <w:rPr>
          <w:rFonts w:asciiTheme="minorHAnsi" w:hAnsiTheme="minorHAnsi" w:cstheme="minorHAnsi"/>
          <w:sz w:val="24"/>
          <w:szCs w:val="24"/>
        </w:rPr>
        <w:t>Compliance</w:t>
      </w:r>
      <w:r w:rsidR="000B6C84" w:rsidRPr="004D44EE">
        <w:rPr>
          <w:rFonts w:asciiTheme="minorHAnsi" w:hAnsiTheme="minorHAnsi" w:cstheme="minorHAnsi"/>
          <w:sz w:val="24"/>
          <w:szCs w:val="24"/>
        </w:rPr>
        <w:t xml:space="preserve"> file in office.</w:t>
      </w:r>
    </w:p>
    <w:p w14:paraId="54269742" w14:textId="77777777" w:rsidR="002571E5" w:rsidRPr="004D44EE" w:rsidRDefault="009F4AF6" w:rsidP="003265E2">
      <w:pPr>
        <w:spacing w:before="120" w:after="120"/>
        <w:jc w:val="both"/>
        <w:rPr>
          <w:rFonts w:asciiTheme="minorHAnsi" w:hAnsiTheme="minorHAnsi" w:cstheme="minorHAnsi"/>
          <w:b/>
          <w:color w:val="3071C3" w:themeColor="text2" w:themeTint="BF"/>
          <w:sz w:val="24"/>
          <w:szCs w:val="24"/>
        </w:rPr>
      </w:pPr>
      <w:r w:rsidRPr="004D44EE">
        <w:rPr>
          <w:rFonts w:asciiTheme="minorHAnsi" w:hAnsiTheme="minorHAnsi" w:cstheme="minorHAnsi"/>
          <w:b/>
          <w:color w:val="3071C3" w:themeColor="text2" w:themeTint="BF"/>
          <w:sz w:val="24"/>
          <w:szCs w:val="24"/>
        </w:rPr>
        <w:t xml:space="preserve">11 </w:t>
      </w:r>
      <w:r w:rsidR="002571E5" w:rsidRPr="004D44EE">
        <w:rPr>
          <w:rFonts w:asciiTheme="minorHAnsi" w:hAnsiTheme="minorHAnsi" w:cstheme="minorHAnsi"/>
          <w:b/>
          <w:color w:val="3071C3" w:themeColor="text2" w:themeTint="BF"/>
          <w:sz w:val="24"/>
          <w:szCs w:val="24"/>
        </w:rPr>
        <w:t>Asbestos</w:t>
      </w:r>
    </w:p>
    <w:p w14:paraId="6785A7F3" w14:textId="77777777" w:rsidR="002571E5" w:rsidRPr="004D44EE" w:rsidRDefault="002571E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0B6C84"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will undertake to inspect and test all asbestos sources identified in the building by a competent person on the following basis:-</w:t>
      </w:r>
    </w:p>
    <w:p w14:paraId="6EBDB276" w14:textId="77777777" w:rsidR="00296353" w:rsidRPr="004D44EE" w:rsidRDefault="000B6C84" w:rsidP="00296353">
      <w:pPr>
        <w:pStyle w:val="ListParagraph"/>
        <w:numPr>
          <w:ilvl w:val="0"/>
          <w:numId w:val="40"/>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Yearly inspection</w:t>
      </w:r>
    </w:p>
    <w:p w14:paraId="0D89017A" w14:textId="5C9B23D2" w:rsidR="002571E5" w:rsidRPr="004D44EE" w:rsidRDefault="00296353" w:rsidP="00296353">
      <w:pPr>
        <w:pStyle w:val="ListParagraph"/>
        <w:numPr>
          <w:ilvl w:val="0"/>
          <w:numId w:val="40"/>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Specific assessments by Allium before any work in the school is undertaken.</w:t>
      </w:r>
      <w:r w:rsidR="000B6C84" w:rsidRPr="004D44EE">
        <w:rPr>
          <w:rFonts w:asciiTheme="minorHAnsi" w:hAnsiTheme="minorHAnsi" w:cstheme="minorHAnsi"/>
          <w:sz w:val="24"/>
          <w:szCs w:val="24"/>
        </w:rPr>
        <w:t xml:space="preserve"> </w:t>
      </w:r>
    </w:p>
    <w:p w14:paraId="5C0A63E2" w14:textId="77777777" w:rsidR="002571E5" w:rsidRPr="004D44EE" w:rsidRDefault="002571E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Tests will be carried out by </w:t>
      </w:r>
      <w:r w:rsidR="00122152" w:rsidRPr="004D44EE">
        <w:rPr>
          <w:rFonts w:asciiTheme="minorHAnsi" w:hAnsiTheme="minorHAnsi" w:cstheme="minorHAnsi"/>
          <w:sz w:val="24"/>
          <w:szCs w:val="24"/>
        </w:rPr>
        <w:t>Cormac Solutions</w:t>
      </w:r>
    </w:p>
    <w:p w14:paraId="15A6C8A5" w14:textId="77777777" w:rsidR="002571E5" w:rsidRPr="004D44EE" w:rsidRDefault="002571E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All test Certificates will be kept in </w:t>
      </w:r>
      <w:r w:rsidR="000B6C84" w:rsidRPr="004D44EE">
        <w:rPr>
          <w:rFonts w:asciiTheme="minorHAnsi" w:hAnsiTheme="minorHAnsi" w:cstheme="minorHAnsi"/>
          <w:sz w:val="24"/>
          <w:szCs w:val="24"/>
        </w:rPr>
        <w:t>the Asbestos management file</w:t>
      </w:r>
    </w:p>
    <w:p w14:paraId="3A6C18DD" w14:textId="77777777" w:rsidR="002571E5" w:rsidRPr="004D44EE" w:rsidRDefault="002571E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Advise is available from the following document:</w:t>
      </w:r>
    </w:p>
    <w:p w14:paraId="310C5158" w14:textId="7F6FDDC0" w:rsidR="00871DD5" w:rsidRPr="004D44EE" w:rsidRDefault="00000000" w:rsidP="0031247D">
      <w:pPr>
        <w:spacing w:before="120" w:after="120"/>
        <w:jc w:val="both"/>
        <w:rPr>
          <w:rFonts w:asciiTheme="minorHAnsi" w:hAnsiTheme="minorHAnsi" w:cstheme="minorHAnsi"/>
          <w:color w:val="0000FF"/>
          <w:u w:val="single"/>
        </w:rPr>
      </w:pPr>
      <w:hyperlink r:id="rId18" w:history="1">
        <w:r w:rsidR="0031247D" w:rsidRPr="004D44EE">
          <w:rPr>
            <w:rFonts w:asciiTheme="minorHAnsi" w:hAnsiTheme="minorHAnsi" w:cstheme="minorHAnsi"/>
            <w:color w:val="0000FF"/>
            <w:u w:val="single"/>
          </w:rPr>
          <w:t>Managing asbestos in your school or college - Guidance - GOV.UK (www.gov.uk)</w:t>
        </w:r>
      </w:hyperlink>
    </w:p>
    <w:p w14:paraId="2BC3E6DC" w14:textId="77777777" w:rsidR="00602201" w:rsidRPr="004D44EE" w:rsidRDefault="00602201" w:rsidP="00602201">
      <w:pPr>
        <w:rPr>
          <w:rFonts w:asciiTheme="minorHAnsi" w:hAnsiTheme="minorHAnsi" w:cstheme="minorHAnsi"/>
          <w:b/>
          <w:bCs/>
        </w:rPr>
      </w:pPr>
      <w:r w:rsidRPr="004D44EE">
        <w:rPr>
          <w:rFonts w:asciiTheme="minorHAnsi" w:hAnsiTheme="minorHAnsi" w:cstheme="minorHAnsi"/>
          <w:b/>
          <w:bCs/>
        </w:rPr>
        <w:t>Damaged ACMs / Emergency Procedure</w:t>
      </w:r>
    </w:p>
    <w:p w14:paraId="157C4337" w14:textId="77777777" w:rsidR="00602201" w:rsidRPr="004D44EE" w:rsidRDefault="00602201" w:rsidP="00602201">
      <w:pPr>
        <w:rPr>
          <w:rFonts w:asciiTheme="minorHAnsi" w:hAnsiTheme="minorHAnsi" w:cstheme="minorHAnsi"/>
        </w:rPr>
      </w:pPr>
      <w:r w:rsidRPr="004D44EE">
        <w:rPr>
          <w:rFonts w:asciiTheme="minorHAnsi" w:hAnsiTheme="minorHAnsi" w:cstheme="minorHAnsi"/>
        </w:rPr>
        <w:lastRenderedPageBreak/>
        <w:t xml:space="preserve">Where asbestos containing materials (ACMs) have been damaged, or damaged materials/suspected deterioration are identified during inspection processes the school will instigate the emergency procedure below. </w:t>
      </w:r>
    </w:p>
    <w:p w14:paraId="5B2B5EC9" w14:textId="77777777" w:rsidR="00602201" w:rsidRPr="004D44EE" w:rsidRDefault="00602201" w:rsidP="00602201">
      <w:pPr>
        <w:pStyle w:val="ListParagraph"/>
        <w:numPr>
          <w:ilvl w:val="0"/>
          <w:numId w:val="42"/>
        </w:numPr>
        <w:spacing w:after="160" w:line="278" w:lineRule="auto"/>
        <w:rPr>
          <w:rFonts w:asciiTheme="minorHAnsi" w:hAnsiTheme="minorHAnsi" w:cstheme="minorHAnsi"/>
        </w:rPr>
      </w:pPr>
      <w:r w:rsidRPr="004D44EE">
        <w:rPr>
          <w:rFonts w:asciiTheme="minorHAnsi" w:hAnsiTheme="minorHAnsi" w:cstheme="minorHAnsi"/>
        </w:rPr>
        <w:t xml:space="preserve">Evacuate the area immediately and secure the area affected ensuring no access is permitted (signage should be displayed and barriers erected where appropriate) to prevent unauthorised entry. All belongings and equipment to be left in-situ and not removed. </w:t>
      </w:r>
    </w:p>
    <w:p w14:paraId="29E01BA3" w14:textId="4E04235F" w:rsidR="00602201" w:rsidRPr="004D44EE" w:rsidRDefault="00602201" w:rsidP="00602201">
      <w:pPr>
        <w:pStyle w:val="ListParagraph"/>
        <w:numPr>
          <w:ilvl w:val="0"/>
          <w:numId w:val="42"/>
        </w:numPr>
        <w:spacing w:after="160" w:line="278" w:lineRule="auto"/>
        <w:rPr>
          <w:rFonts w:asciiTheme="minorHAnsi" w:hAnsiTheme="minorHAnsi" w:cstheme="minorHAnsi"/>
        </w:rPr>
      </w:pPr>
      <w:r w:rsidRPr="004D44EE">
        <w:rPr>
          <w:rFonts w:asciiTheme="minorHAnsi" w:hAnsiTheme="minorHAnsi" w:cstheme="minorHAnsi"/>
        </w:rPr>
        <w:t xml:space="preserve">Contact the </w:t>
      </w:r>
      <w:r w:rsidR="001C0498">
        <w:rPr>
          <w:rFonts w:asciiTheme="minorHAnsi" w:hAnsiTheme="minorHAnsi" w:cstheme="minorHAnsi"/>
        </w:rPr>
        <w:t>Premises Manage (Helen Kershaw)</w:t>
      </w:r>
      <w:r w:rsidRPr="004D44EE">
        <w:rPr>
          <w:rFonts w:asciiTheme="minorHAnsi" w:hAnsiTheme="minorHAnsi" w:cstheme="minorHAnsi"/>
        </w:rPr>
        <w:t xml:space="preserve">, or if unavailable the </w:t>
      </w:r>
      <w:r w:rsidR="001C0498">
        <w:rPr>
          <w:rFonts w:asciiTheme="minorHAnsi" w:hAnsiTheme="minorHAnsi" w:cstheme="minorHAnsi"/>
        </w:rPr>
        <w:t>Daniel King (Health and Safety Officer)</w:t>
      </w:r>
      <w:r w:rsidRPr="004D44EE">
        <w:rPr>
          <w:rFonts w:asciiTheme="minorHAnsi" w:hAnsiTheme="minorHAnsi" w:cstheme="minorHAnsi"/>
        </w:rPr>
        <w:t xml:space="preserve"> to implement the above and instigate the emergency procedure. </w:t>
      </w:r>
    </w:p>
    <w:p w14:paraId="15911528" w14:textId="782BBAD7" w:rsidR="00602201" w:rsidRPr="004D44EE" w:rsidRDefault="00602201" w:rsidP="00602201">
      <w:pPr>
        <w:pStyle w:val="ListParagraph"/>
        <w:numPr>
          <w:ilvl w:val="0"/>
          <w:numId w:val="42"/>
        </w:numPr>
        <w:spacing w:after="160" w:line="278" w:lineRule="auto"/>
        <w:rPr>
          <w:rFonts w:asciiTheme="minorHAnsi" w:hAnsiTheme="minorHAnsi" w:cstheme="minorHAnsi"/>
        </w:rPr>
      </w:pPr>
      <w:r w:rsidRPr="004D44EE">
        <w:rPr>
          <w:rFonts w:asciiTheme="minorHAnsi" w:hAnsiTheme="minorHAnsi" w:cstheme="minorHAnsi"/>
        </w:rPr>
        <w:t xml:space="preserve">Review impact on the schools operational procedures i.e. if a classroom is affected, alternative teaching arrangements would need to be implemented as the classroom cannot be used, or if a corridor is affected which is a fire escape, an alternative means of egress requires to be established. </w:t>
      </w:r>
    </w:p>
    <w:p w14:paraId="79E56A4E" w14:textId="77777777" w:rsidR="00602201" w:rsidRPr="004D44EE" w:rsidRDefault="00602201" w:rsidP="00602201">
      <w:pPr>
        <w:pStyle w:val="ListParagraph"/>
        <w:numPr>
          <w:ilvl w:val="0"/>
          <w:numId w:val="42"/>
        </w:numPr>
        <w:spacing w:line="278" w:lineRule="auto"/>
        <w:rPr>
          <w:rFonts w:asciiTheme="minorHAnsi" w:hAnsiTheme="minorHAnsi" w:cstheme="minorHAnsi"/>
        </w:rPr>
      </w:pPr>
      <w:r w:rsidRPr="004D44EE">
        <w:rPr>
          <w:rFonts w:asciiTheme="minorHAnsi" w:hAnsiTheme="minorHAnsi" w:cstheme="minorHAnsi"/>
        </w:rPr>
        <w:t xml:space="preserve">If considered applicable Contact Cornwall Council’s Health Safety &amp; Wellbeing Services on and notify them of the damage and advise them the action being implemented which is to consist of contacting a UKAS accredited contractor or consultant to: </w:t>
      </w:r>
    </w:p>
    <w:p w14:paraId="712C3D2D" w14:textId="77777777" w:rsidR="00602201" w:rsidRPr="004D44EE" w:rsidRDefault="00602201" w:rsidP="00602201">
      <w:pPr>
        <w:pStyle w:val="ListParagraph"/>
        <w:numPr>
          <w:ilvl w:val="1"/>
          <w:numId w:val="42"/>
        </w:numPr>
        <w:spacing w:line="278" w:lineRule="auto"/>
        <w:rPr>
          <w:rFonts w:asciiTheme="minorHAnsi" w:hAnsiTheme="minorHAnsi" w:cstheme="minorHAnsi"/>
        </w:rPr>
      </w:pPr>
      <w:r w:rsidRPr="004D44EE">
        <w:rPr>
          <w:rFonts w:asciiTheme="minorHAnsi" w:hAnsiTheme="minorHAnsi" w:cstheme="minorHAnsi"/>
        </w:rPr>
        <w:t xml:space="preserve">provide professional advice and guidance. This may include, but is not limited to inspecting the damage reported, arranging an air monitoring test and arranging and managing any associated remedial works required which could include encapsulation or removal and re-testing. </w:t>
      </w:r>
    </w:p>
    <w:p w14:paraId="4933D784" w14:textId="77777777" w:rsidR="00602201" w:rsidRPr="004D44EE" w:rsidRDefault="00602201" w:rsidP="00602201">
      <w:pPr>
        <w:pStyle w:val="ListParagraph"/>
        <w:numPr>
          <w:ilvl w:val="0"/>
          <w:numId w:val="42"/>
        </w:numPr>
        <w:spacing w:after="160" w:line="278" w:lineRule="auto"/>
        <w:rPr>
          <w:rFonts w:asciiTheme="minorHAnsi" w:hAnsiTheme="minorHAnsi" w:cstheme="minorHAnsi"/>
        </w:rPr>
      </w:pPr>
      <w:r w:rsidRPr="004D44EE">
        <w:rPr>
          <w:rFonts w:asciiTheme="minorHAnsi" w:hAnsiTheme="minorHAnsi" w:cstheme="minorHAnsi"/>
        </w:rPr>
        <w:t xml:space="preserve">Maintain controlled access to the area until such time as formal clearance has been confirmed </w:t>
      </w:r>
    </w:p>
    <w:p w14:paraId="64DFB9A5" w14:textId="77777777" w:rsidR="00602201" w:rsidRPr="004D44EE" w:rsidRDefault="00602201" w:rsidP="00602201">
      <w:pPr>
        <w:pStyle w:val="ListParagraph"/>
        <w:numPr>
          <w:ilvl w:val="0"/>
          <w:numId w:val="42"/>
        </w:numPr>
        <w:spacing w:after="160" w:line="278" w:lineRule="auto"/>
        <w:rPr>
          <w:rFonts w:asciiTheme="minorHAnsi" w:hAnsiTheme="minorHAnsi" w:cstheme="minorHAnsi"/>
        </w:rPr>
      </w:pPr>
      <w:r w:rsidRPr="004D44EE">
        <w:rPr>
          <w:rFonts w:asciiTheme="minorHAnsi" w:hAnsiTheme="minorHAnsi" w:cstheme="minorHAnsi"/>
        </w:rPr>
        <w:t>Maintain good communication with school staff and relevant other parties, providing updates as necessary to ensure the access arrangements are not breached</w:t>
      </w:r>
    </w:p>
    <w:p w14:paraId="58534D2F" w14:textId="77777777" w:rsidR="00871DD5" w:rsidRPr="004D44EE" w:rsidRDefault="00871DD5" w:rsidP="003265E2">
      <w:pPr>
        <w:jc w:val="both"/>
        <w:rPr>
          <w:rFonts w:asciiTheme="minorHAnsi" w:hAnsiTheme="minorHAnsi" w:cstheme="minorHAnsi"/>
          <w:b/>
          <w:color w:val="3071C3" w:themeColor="text2" w:themeTint="BF"/>
          <w:sz w:val="24"/>
          <w:szCs w:val="24"/>
        </w:rPr>
      </w:pPr>
    </w:p>
    <w:p w14:paraId="0F4062C3" w14:textId="77777777" w:rsidR="00B0493D" w:rsidRPr="004D44EE" w:rsidRDefault="009F4AF6" w:rsidP="003265E2">
      <w:pPr>
        <w:jc w:val="both"/>
        <w:rPr>
          <w:rFonts w:asciiTheme="minorHAnsi" w:hAnsiTheme="minorHAnsi" w:cstheme="minorHAnsi"/>
          <w:color w:val="3071C3" w:themeColor="text2" w:themeTint="BF"/>
          <w:sz w:val="24"/>
          <w:szCs w:val="24"/>
        </w:rPr>
      </w:pPr>
      <w:r w:rsidRPr="004D44EE">
        <w:rPr>
          <w:rFonts w:asciiTheme="minorHAnsi" w:hAnsiTheme="minorHAnsi" w:cstheme="minorHAnsi"/>
          <w:b/>
          <w:color w:val="3071C3" w:themeColor="text2" w:themeTint="BF"/>
          <w:sz w:val="24"/>
          <w:szCs w:val="24"/>
        </w:rPr>
        <w:t xml:space="preserve">12 </w:t>
      </w:r>
      <w:r w:rsidR="00B0493D" w:rsidRPr="004D44EE">
        <w:rPr>
          <w:rFonts w:asciiTheme="minorHAnsi" w:hAnsiTheme="minorHAnsi" w:cstheme="minorHAnsi"/>
          <w:b/>
          <w:color w:val="3071C3" w:themeColor="text2" w:themeTint="BF"/>
          <w:sz w:val="24"/>
          <w:szCs w:val="24"/>
        </w:rPr>
        <w:t>The Control of Hazardous Substances</w:t>
      </w:r>
    </w:p>
    <w:p w14:paraId="341996CD" w14:textId="4E32E079" w:rsidR="00BD1B90" w:rsidRPr="004D44EE" w:rsidRDefault="00BD1B90" w:rsidP="00BD1B90">
      <w:pPr>
        <w:spacing w:before="120" w:after="120"/>
        <w:rPr>
          <w:rFonts w:asciiTheme="minorHAnsi" w:hAnsiTheme="minorHAnsi" w:cstheme="minorHAnsi"/>
          <w:b/>
          <w:sz w:val="24"/>
          <w:szCs w:val="24"/>
        </w:rPr>
      </w:pPr>
      <w:r w:rsidRPr="004D44EE">
        <w:rPr>
          <w:rFonts w:asciiTheme="minorHAnsi" w:hAnsiTheme="minorHAnsi" w:cstheme="minorHAnsi"/>
          <w:sz w:val="24"/>
          <w:szCs w:val="24"/>
        </w:rPr>
        <w:t xml:space="preserve">All substances which may be considered hazardous to health have been assessed using the Council’s COSHH Database (except in Science – these are covered by the CLEAPSS Hazard system).  Assessments have been returned to the school and copies are available in the COSHH file from </w:t>
      </w:r>
      <w:r w:rsidR="00562DA4" w:rsidRPr="004D44EE">
        <w:rPr>
          <w:rFonts w:asciiTheme="minorHAnsi" w:hAnsiTheme="minorHAnsi" w:cstheme="minorHAnsi"/>
          <w:b/>
          <w:sz w:val="24"/>
          <w:szCs w:val="24"/>
        </w:rPr>
        <w:t>Caroline Gill</w:t>
      </w:r>
      <w:r w:rsidR="001E062B" w:rsidRPr="004D44EE">
        <w:rPr>
          <w:rFonts w:asciiTheme="minorHAnsi" w:hAnsiTheme="minorHAnsi" w:cstheme="minorHAnsi"/>
          <w:b/>
          <w:sz w:val="24"/>
          <w:szCs w:val="24"/>
        </w:rPr>
        <w:t>/</w:t>
      </w:r>
      <w:r w:rsidR="00D7430F" w:rsidRPr="004D44EE">
        <w:rPr>
          <w:rFonts w:asciiTheme="minorHAnsi" w:hAnsiTheme="minorHAnsi" w:cstheme="minorHAnsi"/>
          <w:b/>
          <w:sz w:val="24"/>
          <w:szCs w:val="24"/>
        </w:rPr>
        <w:t>Office Supervisor</w:t>
      </w:r>
    </w:p>
    <w:p w14:paraId="54BB06A5" w14:textId="77777777" w:rsidR="00BD1B90" w:rsidRPr="004D44EE" w:rsidRDefault="00BD1B90" w:rsidP="00BD1B90">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COSHH Coordinator</w:t>
      </w:r>
    </w:p>
    <w:p w14:paraId="25FACF6B" w14:textId="024719C5" w:rsidR="00BD1B90" w:rsidRPr="004D44EE" w:rsidRDefault="00562DA4" w:rsidP="00BD1B90">
      <w:pPr>
        <w:spacing w:before="120" w:after="120"/>
        <w:rPr>
          <w:rFonts w:asciiTheme="minorHAnsi" w:hAnsiTheme="minorHAnsi" w:cstheme="minorHAnsi"/>
          <w:sz w:val="24"/>
          <w:szCs w:val="24"/>
        </w:rPr>
      </w:pPr>
      <w:r w:rsidRPr="004D44EE">
        <w:rPr>
          <w:rFonts w:asciiTheme="minorHAnsi" w:hAnsiTheme="minorHAnsi" w:cstheme="minorHAnsi"/>
          <w:b/>
          <w:sz w:val="24"/>
          <w:szCs w:val="24"/>
        </w:rPr>
        <w:t>Caroline Gill</w:t>
      </w:r>
      <w:r w:rsidR="001E062B" w:rsidRPr="004D44EE">
        <w:rPr>
          <w:rFonts w:asciiTheme="minorHAnsi" w:hAnsiTheme="minorHAnsi" w:cstheme="minorHAnsi"/>
          <w:b/>
          <w:sz w:val="24"/>
          <w:szCs w:val="24"/>
        </w:rPr>
        <w:t>/</w:t>
      </w:r>
      <w:r w:rsidR="00744D6A">
        <w:rPr>
          <w:rFonts w:asciiTheme="minorHAnsi" w:hAnsiTheme="minorHAnsi" w:cstheme="minorHAnsi"/>
          <w:b/>
          <w:sz w:val="24"/>
          <w:szCs w:val="24"/>
        </w:rPr>
        <w:t>Kathrine</w:t>
      </w:r>
      <w:r w:rsidR="00E2005A">
        <w:rPr>
          <w:rFonts w:asciiTheme="minorHAnsi" w:hAnsiTheme="minorHAnsi" w:cstheme="minorHAnsi"/>
          <w:b/>
          <w:sz w:val="24"/>
          <w:szCs w:val="24"/>
        </w:rPr>
        <w:t xml:space="preserve"> Mann </w:t>
      </w:r>
      <w:r w:rsidR="00D7430F" w:rsidRPr="004D44EE">
        <w:rPr>
          <w:rFonts w:asciiTheme="minorHAnsi" w:hAnsiTheme="minorHAnsi" w:cstheme="minorHAnsi"/>
          <w:b/>
          <w:sz w:val="24"/>
          <w:szCs w:val="24"/>
        </w:rPr>
        <w:t>Office Supervisor</w:t>
      </w:r>
      <w:r w:rsidR="00E2005A">
        <w:rPr>
          <w:rFonts w:asciiTheme="minorHAnsi" w:hAnsiTheme="minorHAnsi" w:cstheme="minorHAnsi"/>
          <w:b/>
          <w:sz w:val="24"/>
          <w:szCs w:val="24"/>
        </w:rPr>
        <w:t xml:space="preserve"> </w:t>
      </w:r>
      <w:r w:rsidR="001E062B" w:rsidRPr="004D44EE">
        <w:rPr>
          <w:rFonts w:asciiTheme="minorHAnsi" w:hAnsiTheme="minorHAnsi" w:cstheme="minorHAnsi"/>
          <w:sz w:val="24"/>
          <w:szCs w:val="24"/>
        </w:rPr>
        <w:t>are</w:t>
      </w:r>
      <w:r w:rsidR="00BD1B90" w:rsidRPr="004D44EE">
        <w:rPr>
          <w:rFonts w:asciiTheme="minorHAnsi" w:hAnsiTheme="minorHAnsi" w:cstheme="minorHAnsi"/>
          <w:sz w:val="24"/>
          <w:szCs w:val="24"/>
        </w:rPr>
        <w:t xml:space="preserve"> responsible for ensuring that, before any new substance/chemical is used, a COSHH assessment has been obtained from Cornwall Council.</w:t>
      </w:r>
    </w:p>
    <w:p w14:paraId="21F40FCB" w14:textId="77777777" w:rsidR="00BD1B90" w:rsidRPr="004D44EE" w:rsidRDefault="00BD1B90" w:rsidP="00BD1B90">
      <w:pPr>
        <w:spacing w:before="120" w:after="120"/>
        <w:rPr>
          <w:rFonts w:asciiTheme="minorHAnsi" w:hAnsiTheme="minorHAnsi" w:cstheme="minorHAnsi"/>
          <w:sz w:val="24"/>
          <w:szCs w:val="24"/>
        </w:rPr>
      </w:pPr>
      <w:r w:rsidRPr="004D44EE">
        <w:rPr>
          <w:rFonts w:asciiTheme="minorHAnsi" w:hAnsiTheme="minorHAnsi" w:cstheme="minorHAnsi"/>
          <w:sz w:val="24"/>
          <w:szCs w:val="24"/>
        </w:rPr>
        <w:t>The coordinator is responsible for ensuring that COSHH assessments are seen and understood by those staff that are exposed to the product/substance.</w:t>
      </w:r>
    </w:p>
    <w:p w14:paraId="2B0EA302" w14:textId="77777777" w:rsidR="00BD1B90" w:rsidRPr="004D44EE" w:rsidRDefault="00BD1B90" w:rsidP="00BD1B90">
      <w:pPr>
        <w:spacing w:before="120" w:after="120"/>
        <w:rPr>
          <w:rFonts w:asciiTheme="minorHAnsi" w:hAnsiTheme="minorHAnsi" w:cstheme="minorHAnsi"/>
          <w:sz w:val="24"/>
          <w:szCs w:val="24"/>
        </w:rPr>
      </w:pPr>
      <w:r w:rsidRPr="004D44EE">
        <w:rPr>
          <w:rFonts w:asciiTheme="minorHAnsi" w:hAnsiTheme="minorHAnsi" w:cstheme="minorHAnsi"/>
          <w:sz w:val="24"/>
          <w:szCs w:val="24"/>
        </w:rPr>
        <w:t>The coordinator is also responsible for ensuring that any updated COSHH assessments received are seen and understood by those who are exposed to the product/substance and that the COSHH file is kept up-to-date.</w:t>
      </w:r>
    </w:p>
    <w:p w14:paraId="6B904968" w14:textId="77777777" w:rsidR="00BD1B90" w:rsidRPr="004D44EE" w:rsidRDefault="00BD1B90" w:rsidP="00BD1B90">
      <w:pPr>
        <w:spacing w:before="120" w:after="120"/>
        <w:rPr>
          <w:rFonts w:asciiTheme="minorHAnsi" w:hAnsiTheme="minorHAnsi" w:cstheme="minorHAnsi"/>
          <w:sz w:val="24"/>
          <w:szCs w:val="24"/>
        </w:rPr>
      </w:pPr>
      <w:r w:rsidRPr="004D44EE">
        <w:rPr>
          <w:rFonts w:asciiTheme="minorHAnsi" w:hAnsiTheme="minorHAnsi" w:cstheme="minorHAnsi"/>
          <w:sz w:val="24"/>
          <w:szCs w:val="24"/>
        </w:rPr>
        <w:t>The coordinator is responsible for ensuring that COSHH assessments are also obtained from contractors on site (both regular contracts such as cleaners and caterers and from builders, decorators, flooring specialists, etc) where persons may be affected by their use on site or the storage of such substances / materials may need to be controlled.</w:t>
      </w:r>
    </w:p>
    <w:p w14:paraId="195D1824" w14:textId="77777777" w:rsidR="00BD1B90" w:rsidRPr="004D44EE" w:rsidRDefault="00BD1B90" w:rsidP="00BD1B90">
      <w:pPr>
        <w:spacing w:before="120" w:after="120"/>
        <w:rPr>
          <w:rFonts w:asciiTheme="minorHAnsi" w:hAnsiTheme="minorHAnsi" w:cstheme="minorHAnsi"/>
          <w:sz w:val="24"/>
          <w:szCs w:val="24"/>
        </w:rPr>
      </w:pPr>
      <w:r w:rsidRPr="004D44EE">
        <w:rPr>
          <w:rFonts w:asciiTheme="minorHAnsi" w:hAnsiTheme="minorHAnsi" w:cstheme="minorHAnsi"/>
          <w:sz w:val="24"/>
          <w:szCs w:val="24"/>
        </w:rPr>
        <w:t>In addition, any hazardous substances / materials being used by visiting artists, crafters, etc. must have appropriate COSHH assessments before being used in the school.</w:t>
      </w:r>
    </w:p>
    <w:p w14:paraId="2373CC36" w14:textId="77777777" w:rsidR="00BD1B90" w:rsidRPr="004D44EE" w:rsidRDefault="00BD1B90" w:rsidP="00BD1B90">
      <w:pPr>
        <w:pBdr>
          <w:bottom w:val="single" w:sz="6" w:space="1" w:color="auto"/>
        </w:pBdr>
        <w:spacing w:before="120" w:after="120"/>
        <w:rPr>
          <w:rFonts w:asciiTheme="minorHAnsi" w:hAnsiTheme="minorHAnsi" w:cstheme="minorHAnsi"/>
          <w:b/>
          <w:sz w:val="24"/>
          <w:szCs w:val="24"/>
        </w:rPr>
      </w:pPr>
      <w:r w:rsidRPr="004D44EE">
        <w:rPr>
          <w:rFonts w:asciiTheme="minorHAnsi" w:hAnsiTheme="minorHAnsi" w:cstheme="minorHAnsi"/>
          <w:b/>
          <w:sz w:val="24"/>
          <w:szCs w:val="24"/>
        </w:rPr>
        <w:t>All Staff</w:t>
      </w:r>
    </w:p>
    <w:p w14:paraId="2C6DF0C3" w14:textId="77777777" w:rsidR="00BD1B90" w:rsidRPr="004D44EE" w:rsidRDefault="00BD1B90" w:rsidP="00BD1B90">
      <w:pPr>
        <w:spacing w:before="120" w:after="120"/>
        <w:rPr>
          <w:rFonts w:asciiTheme="minorHAnsi" w:hAnsiTheme="minorHAnsi" w:cstheme="minorHAnsi"/>
          <w:sz w:val="24"/>
          <w:szCs w:val="24"/>
        </w:rPr>
      </w:pPr>
      <w:r w:rsidRPr="004D44EE">
        <w:rPr>
          <w:rFonts w:asciiTheme="minorHAnsi" w:hAnsiTheme="minorHAnsi" w:cstheme="minorHAnsi"/>
          <w:sz w:val="24"/>
          <w:szCs w:val="24"/>
        </w:rPr>
        <w:t>All staff must ensure that they do not use any potentially hazardous substance without first familiarising themselves with the requirements of the COSHH assessment.</w:t>
      </w:r>
    </w:p>
    <w:p w14:paraId="10BA24B6" w14:textId="77777777" w:rsidR="00BD1B90" w:rsidRPr="004D44EE" w:rsidRDefault="00BD1B90" w:rsidP="00BD1B90">
      <w:pPr>
        <w:spacing w:before="120" w:after="120"/>
        <w:rPr>
          <w:rFonts w:asciiTheme="minorHAnsi" w:hAnsiTheme="minorHAnsi" w:cstheme="minorHAnsi"/>
          <w:sz w:val="24"/>
          <w:szCs w:val="24"/>
        </w:rPr>
      </w:pPr>
      <w:r w:rsidRPr="004D44EE">
        <w:rPr>
          <w:rFonts w:asciiTheme="minorHAnsi" w:hAnsiTheme="minorHAnsi" w:cstheme="minorHAnsi"/>
          <w:sz w:val="24"/>
          <w:szCs w:val="24"/>
        </w:rPr>
        <w:lastRenderedPageBreak/>
        <w:t>Medication for personal use by members of staff must also be kept in a secure location. E.g. handbags, etc containing such items must be locked away and not be left in the classroom where pupils could gain access to them.</w:t>
      </w:r>
    </w:p>
    <w:p w14:paraId="501F129D" w14:textId="721F1449" w:rsidR="00B45051" w:rsidRPr="004D44EE" w:rsidRDefault="00B4505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A central copy of COSHH assessments is kept by </w:t>
      </w:r>
      <w:r w:rsidR="00461EFC" w:rsidRPr="004D44EE">
        <w:rPr>
          <w:rFonts w:asciiTheme="minorHAnsi" w:hAnsiTheme="minorHAnsi" w:cstheme="minorHAnsi"/>
          <w:sz w:val="24"/>
          <w:szCs w:val="24"/>
        </w:rPr>
        <w:t>Helen Kershaw</w:t>
      </w:r>
      <w:r w:rsidR="00BD1B90" w:rsidRPr="004D44EE">
        <w:rPr>
          <w:rFonts w:asciiTheme="minorHAnsi" w:hAnsiTheme="minorHAnsi" w:cstheme="minorHAnsi"/>
          <w:sz w:val="24"/>
          <w:szCs w:val="24"/>
        </w:rPr>
        <w:t>, the head teacher.</w:t>
      </w:r>
    </w:p>
    <w:p w14:paraId="5319E93A" w14:textId="77777777" w:rsidR="00B45051" w:rsidRPr="004D44EE" w:rsidRDefault="00B45051"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Staff Responsibilities</w:t>
      </w:r>
    </w:p>
    <w:p w14:paraId="241527E5" w14:textId="2D5A200B" w:rsidR="00B45051" w:rsidRPr="004D44EE" w:rsidRDefault="00B4505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Staff shall not use any hazardous substance without first having read the COSHH Assessment (or Haz</w:t>
      </w:r>
      <w:r w:rsidR="00461EFC" w:rsidRPr="004D44EE">
        <w:rPr>
          <w:rFonts w:asciiTheme="minorHAnsi" w:hAnsiTheme="minorHAnsi" w:cstheme="minorHAnsi"/>
          <w:sz w:val="24"/>
          <w:szCs w:val="24"/>
        </w:rPr>
        <w:t>c</w:t>
      </w:r>
      <w:r w:rsidRPr="004D44EE">
        <w:rPr>
          <w:rFonts w:asciiTheme="minorHAnsi" w:hAnsiTheme="minorHAnsi" w:cstheme="minorHAnsi"/>
          <w:sz w:val="24"/>
          <w:szCs w:val="24"/>
        </w:rPr>
        <w:t>ard in Science).</w:t>
      </w:r>
    </w:p>
    <w:p w14:paraId="5AA83D27" w14:textId="77777777" w:rsidR="00B45051" w:rsidRPr="004D44EE" w:rsidRDefault="00B4505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Staff shall inform the COSHH Coordinator of any new hazardous substance purchased in order that an assessment can be made prior to use.</w:t>
      </w:r>
    </w:p>
    <w:p w14:paraId="033EED85" w14:textId="77777777" w:rsidR="00BC118F" w:rsidRPr="004D44EE" w:rsidRDefault="00B0493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br w:type="page"/>
      </w:r>
      <w:r w:rsidR="00CF3550" w:rsidRPr="004D44EE">
        <w:rPr>
          <w:rFonts w:asciiTheme="minorHAnsi" w:hAnsiTheme="minorHAnsi" w:cstheme="minorHAnsi"/>
          <w:b/>
          <w:color w:val="3071C3" w:themeColor="text2" w:themeTint="BF"/>
          <w:sz w:val="24"/>
          <w:szCs w:val="24"/>
        </w:rPr>
        <w:lastRenderedPageBreak/>
        <w:t>13</w:t>
      </w:r>
      <w:r w:rsidR="00CF3550" w:rsidRPr="004D44EE">
        <w:rPr>
          <w:rFonts w:asciiTheme="minorHAnsi" w:hAnsiTheme="minorHAnsi" w:cstheme="minorHAnsi"/>
          <w:color w:val="3071C3" w:themeColor="text2" w:themeTint="BF"/>
          <w:sz w:val="24"/>
          <w:szCs w:val="24"/>
        </w:rPr>
        <w:t xml:space="preserve"> </w:t>
      </w:r>
      <w:r w:rsidR="00BC118F" w:rsidRPr="004D44EE">
        <w:rPr>
          <w:rFonts w:asciiTheme="minorHAnsi" w:hAnsiTheme="minorHAnsi" w:cstheme="minorHAnsi"/>
          <w:b/>
          <w:color w:val="3071C3" w:themeColor="text2" w:themeTint="BF"/>
          <w:sz w:val="24"/>
          <w:szCs w:val="24"/>
        </w:rPr>
        <w:t>Display Screen Equipment</w:t>
      </w:r>
    </w:p>
    <w:p w14:paraId="202AAD75" w14:textId="77777777" w:rsidR="00BC118F" w:rsidRPr="004D44EE" w:rsidRDefault="00BC118F"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Workstation Assessment</w:t>
      </w:r>
    </w:p>
    <w:p w14:paraId="204D2671" w14:textId="2FC0823F" w:rsidR="00BC118F" w:rsidRPr="004D44EE" w:rsidRDefault="00461EFC"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Helen Kershaw</w:t>
      </w:r>
      <w:r w:rsidR="00BC118F" w:rsidRPr="004D44EE">
        <w:rPr>
          <w:rFonts w:asciiTheme="minorHAnsi" w:hAnsiTheme="minorHAnsi" w:cstheme="minorHAnsi"/>
          <w:sz w:val="24"/>
          <w:szCs w:val="24"/>
        </w:rPr>
        <w:t xml:space="preserve"> is responsible for overseeing the assessment of all display screen equipment (DSE) used by people at work (i.e. excluding student workstations) to ensure that it is suitable for the task and complies with legislation and the relevant British Standards.</w:t>
      </w:r>
    </w:p>
    <w:p w14:paraId="4AC88BBA" w14:textId="77777777" w:rsidR="00BC118F" w:rsidRPr="004D44EE" w:rsidRDefault="00BC118F"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Equipment</w:t>
      </w:r>
    </w:p>
    <w:p w14:paraId="0AA52DC6" w14:textId="77777777" w:rsidR="00BC118F" w:rsidRPr="004D44EE" w:rsidRDefault="00BC118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Appropriate DSE equipment will be provided as identified by workstation assessments.</w:t>
      </w:r>
    </w:p>
    <w:p w14:paraId="7DD9B82D" w14:textId="77777777" w:rsidR="00BC118F" w:rsidRPr="004D44EE" w:rsidRDefault="00BC118F"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Eye Tests for Display Screen Equipment Users</w:t>
      </w:r>
    </w:p>
    <w:p w14:paraId="247B9FD8" w14:textId="5AA3FCB1" w:rsidR="00BC118F" w:rsidRPr="004D44EE" w:rsidRDefault="00BC118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All </w:t>
      </w:r>
      <w:r w:rsidR="00F67040" w:rsidRPr="004D44EE">
        <w:rPr>
          <w:rFonts w:asciiTheme="minorHAnsi" w:hAnsiTheme="minorHAnsi" w:cstheme="minorHAnsi"/>
          <w:sz w:val="24"/>
          <w:szCs w:val="24"/>
        </w:rPr>
        <w:t>Madron Daniel</w:t>
      </w:r>
      <w:r w:rsidR="00562DA4" w:rsidRPr="004D44EE">
        <w:rPr>
          <w:rFonts w:asciiTheme="minorHAnsi" w:hAnsiTheme="minorHAnsi" w:cstheme="minorHAnsi"/>
          <w:sz w:val="24"/>
          <w:szCs w:val="24"/>
        </w:rPr>
        <w:t xml:space="preserve"> </w:t>
      </w:r>
      <w:r w:rsidR="00BD1B90" w:rsidRPr="004D44EE">
        <w:rPr>
          <w:rFonts w:asciiTheme="minorHAnsi" w:hAnsiTheme="minorHAnsi" w:cstheme="minorHAnsi"/>
          <w:sz w:val="24"/>
          <w:szCs w:val="24"/>
        </w:rPr>
        <w:t xml:space="preserve">C of E School </w:t>
      </w:r>
      <w:r w:rsidRPr="004D44EE">
        <w:rPr>
          <w:rFonts w:asciiTheme="minorHAnsi" w:hAnsiTheme="minorHAnsi" w:cstheme="minorHAnsi"/>
          <w:sz w:val="24"/>
          <w:szCs w:val="24"/>
        </w:rPr>
        <w:t xml:space="preserve"> employees who are defined as display screen equipment (DSE) users are entitled to a free eye test and special glasses for use with DSE.</w:t>
      </w:r>
    </w:p>
    <w:p w14:paraId="35AFE0EF" w14:textId="77777777" w:rsidR="00BC118F" w:rsidRPr="004D44EE" w:rsidRDefault="00BC118F" w:rsidP="003265E2">
      <w:pPr>
        <w:spacing w:before="120" w:after="120"/>
        <w:jc w:val="both"/>
        <w:rPr>
          <w:rFonts w:asciiTheme="minorHAnsi" w:hAnsiTheme="minorHAnsi" w:cstheme="minorHAnsi"/>
          <w:color w:val="000000"/>
          <w:sz w:val="24"/>
          <w:szCs w:val="24"/>
        </w:rPr>
      </w:pPr>
      <w:r w:rsidRPr="004D44EE">
        <w:rPr>
          <w:rFonts w:asciiTheme="minorHAnsi" w:hAnsiTheme="minorHAnsi" w:cstheme="minorHAnsi"/>
          <w:color w:val="000000"/>
          <w:sz w:val="24"/>
          <w:szCs w:val="24"/>
        </w:rPr>
        <w:t>DSE users are defined as:-</w:t>
      </w:r>
    </w:p>
    <w:p w14:paraId="375504E5" w14:textId="77777777" w:rsidR="00BC118F" w:rsidRPr="004D44EE" w:rsidRDefault="00BC118F" w:rsidP="00F87095">
      <w:pPr>
        <w:pStyle w:val="ListParagraph"/>
        <w:numPr>
          <w:ilvl w:val="0"/>
          <w:numId w:val="16"/>
        </w:numPr>
        <w:spacing w:before="120" w:after="120"/>
        <w:jc w:val="both"/>
        <w:rPr>
          <w:rFonts w:asciiTheme="minorHAnsi" w:hAnsiTheme="minorHAnsi" w:cstheme="minorHAnsi"/>
          <w:color w:val="000000"/>
          <w:sz w:val="24"/>
          <w:szCs w:val="24"/>
        </w:rPr>
      </w:pPr>
      <w:r w:rsidRPr="004D44EE">
        <w:rPr>
          <w:rFonts w:asciiTheme="minorHAnsi" w:hAnsiTheme="minorHAnsi" w:cstheme="minorHAnsi"/>
          <w:color w:val="000000"/>
          <w:sz w:val="24"/>
          <w:szCs w:val="24"/>
        </w:rPr>
        <w:t>Employees who use display screen equipment as a significant part of their normal work; and</w:t>
      </w:r>
    </w:p>
    <w:p w14:paraId="53A99763" w14:textId="77777777" w:rsidR="00BC118F" w:rsidRPr="004D44EE" w:rsidRDefault="00BC118F" w:rsidP="00F87095">
      <w:pPr>
        <w:pStyle w:val="ListParagraph"/>
        <w:numPr>
          <w:ilvl w:val="0"/>
          <w:numId w:val="16"/>
        </w:numPr>
        <w:spacing w:before="120" w:after="120"/>
        <w:jc w:val="both"/>
        <w:rPr>
          <w:rFonts w:asciiTheme="minorHAnsi" w:hAnsiTheme="minorHAnsi" w:cstheme="minorHAnsi"/>
          <w:color w:val="000000"/>
          <w:sz w:val="24"/>
          <w:szCs w:val="24"/>
        </w:rPr>
      </w:pPr>
      <w:r w:rsidRPr="004D44EE">
        <w:rPr>
          <w:rFonts w:asciiTheme="minorHAnsi" w:hAnsiTheme="minorHAnsi" w:cstheme="minorHAnsi"/>
          <w:color w:val="000000"/>
          <w:sz w:val="24"/>
          <w:szCs w:val="24"/>
        </w:rPr>
        <w:t>Use DSE for continuous or near continuous spells of an hour or more at a time; and</w:t>
      </w:r>
    </w:p>
    <w:p w14:paraId="2C2194C5" w14:textId="77777777" w:rsidR="00BC118F" w:rsidRPr="004D44EE" w:rsidRDefault="00BC118F" w:rsidP="00F87095">
      <w:pPr>
        <w:pStyle w:val="ListParagraph"/>
        <w:numPr>
          <w:ilvl w:val="0"/>
          <w:numId w:val="16"/>
        </w:numPr>
        <w:spacing w:before="120" w:after="120"/>
        <w:jc w:val="both"/>
        <w:rPr>
          <w:rFonts w:asciiTheme="minorHAnsi" w:hAnsiTheme="minorHAnsi" w:cstheme="minorHAnsi"/>
          <w:color w:val="000000"/>
          <w:sz w:val="24"/>
          <w:szCs w:val="24"/>
        </w:rPr>
      </w:pPr>
      <w:r w:rsidRPr="004D44EE">
        <w:rPr>
          <w:rFonts w:asciiTheme="minorHAnsi" w:hAnsiTheme="minorHAnsi" w:cstheme="minorHAnsi"/>
          <w:color w:val="000000"/>
          <w:sz w:val="24"/>
          <w:szCs w:val="24"/>
        </w:rPr>
        <w:t>Use it in this way more or less daily; and</w:t>
      </w:r>
    </w:p>
    <w:p w14:paraId="1F55214F" w14:textId="77777777" w:rsidR="00BC118F" w:rsidRPr="004D44EE" w:rsidRDefault="00BC118F" w:rsidP="00F87095">
      <w:pPr>
        <w:pStyle w:val="ListParagraph"/>
        <w:numPr>
          <w:ilvl w:val="0"/>
          <w:numId w:val="16"/>
        </w:numPr>
        <w:spacing w:before="120" w:after="120"/>
        <w:jc w:val="both"/>
        <w:rPr>
          <w:rFonts w:asciiTheme="minorHAnsi" w:hAnsiTheme="minorHAnsi" w:cstheme="minorHAnsi"/>
          <w:color w:val="000000"/>
          <w:sz w:val="24"/>
          <w:szCs w:val="24"/>
        </w:rPr>
      </w:pPr>
      <w:r w:rsidRPr="004D44EE">
        <w:rPr>
          <w:rFonts w:asciiTheme="minorHAnsi" w:hAnsiTheme="minorHAnsi" w:cstheme="minorHAnsi"/>
          <w:color w:val="000000"/>
          <w:sz w:val="24"/>
          <w:szCs w:val="24"/>
        </w:rPr>
        <w:t>Have to transfer information quickly to or from the display screen equipment; and</w:t>
      </w:r>
    </w:p>
    <w:p w14:paraId="1FEBA214" w14:textId="77777777" w:rsidR="00BC118F" w:rsidRPr="004D44EE" w:rsidRDefault="00BC118F" w:rsidP="00F87095">
      <w:pPr>
        <w:pStyle w:val="ListParagraph"/>
        <w:numPr>
          <w:ilvl w:val="0"/>
          <w:numId w:val="16"/>
        </w:numPr>
        <w:spacing w:before="120" w:after="120"/>
        <w:jc w:val="both"/>
        <w:rPr>
          <w:rFonts w:asciiTheme="minorHAnsi" w:hAnsiTheme="minorHAnsi" w:cstheme="minorHAnsi"/>
          <w:sz w:val="24"/>
          <w:szCs w:val="24"/>
        </w:rPr>
      </w:pPr>
      <w:r w:rsidRPr="004D44EE">
        <w:rPr>
          <w:rFonts w:asciiTheme="minorHAnsi" w:hAnsiTheme="minorHAnsi" w:cstheme="minorHAnsi"/>
          <w:color w:val="000000"/>
          <w:sz w:val="24"/>
          <w:szCs w:val="24"/>
        </w:rPr>
        <w:t>A requirement to apply high levels of attention and concentration; or are highly dependent on DSE or have little or no alternative means of completing the work/task.</w:t>
      </w:r>
    </w:p>
    <w:p w14:paraId="2DB58C98" w14:textId="77777777" w:rsidR="008A59B1" w:rsidRPr="004D44EE" w:rsidRDefault="00BC118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(Agency staff and other people at work in the school should contact their own employer for details of arrangements that apply to them).</w:t>
      </w:r>
    </w:p>
    <w:p w14:paraId="28DF66F5" w14:textId="77777777" w:rsidR="004D5191" w:rsidRPr="004D44EE" w:rsidRDefault="008A59B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Eye tests can be requested following the guidance Arrangements for Eye tests at end of this policy </w:t>
      </w:r>
    </w:p>
    <w:p w14:paraId="1D7D8046" w14:textId="77777777" w:rsidR="00B0493D" w:rsidRPr="004D44EE" w:rsidRDefault="00CF3550" w:rsidP="003265E2">
      <w:pPr>
        <w:jc w:val="both"/>
        <w:rPr>
          <w:rFonts w:asciiTheme="minorHAnsi" w:hAnsiTheme="minorHAnsi" w:cstheme="minorHAnsi"/>
          <w:color w:val="3071C3" w:themeColor="text2" w:themeTint="BF"/>
          <w:sz w:val="24"/>
          <w:szCs w:val="24"/>
        </w:rPr>
      </w:pPr>
      <w:r w:rsidRPr="004D44EE">
        <w:rPr>
          <w:rFonts w:asciiTheme="minorHAnsi" w:hAnsiTheme="minorHAnsi" w:cstheme="minorHAnsi"/>
          <w:b/>
          <w:color w:val="3071C3" w:themeColor="text2" w:themeTint="BF"/>
          <w:sz w:val="24"/>
          <w:szCs w:val="24"/>
        </w:rPr>
        <w:t xml:space="preserve">14 </w:t>
      </w:r>
      <w:r w:rsidR="00B0493D" w:rsidRPr="004D44EE">
        <w:rPr>
          <w:rFonts w:asciiTheme="minorHAnsi" w:hAnsiTheme="minorHAnsi" w:cstheme="minorHAnsi"/>
          <w:b/>
          <w:color w:val="3071C3" w:themeColor="text2" w:themeTint="BF"/>
          <w:sz w:val="24"/>
          <w:szCs w:val="24"/>
        </w:rPr>
        <w:t>Work Equipment</w:t>
      </w:r>
    </w:p>
    <w:p w14:paraId="72AECAE7" w14:textId="2DDDD1E4" w:rsidR="00B0493D" w:rsidRPr="004D44EE" w:rsidRDefault="00461EFC"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Helen Kershaw</w:t>
      </w:r>
      <w:r w:rsidR="00803354">
        <w:rPr>
          <w:rFonts w:asciiTheme="minorHAnsi" w:hAnsiTheme="minorHAnsi" w:cstheme="minorHAnsi"/>
          <w:sz w:val="24"/>
          <w:szCs w:val="24"/>
        </w:rPr>
        <w:t>, the Officer Supervisor</w:t>
      </w:r>
      <w:r w:rsidR="008A59B1" w:rsidRPr="004D44EE">
        <w:rPr>
          <w:rFonts w:asciiTheme="minorHAnsi" w:hAnsiTheme="minorHAnsi" w:cstheme="minorHAnsi"/>
          <w:sz w:val="24"/>
          <w:szCs w:val="24"/>
        </w:rPr>
        <w:t xml:space="preserve"> and </w:t>
      </w:r>
      <w:r w:rsidR="001B07CF" w:rsidRPr="004D44EE">
        <w:rPr>
          <w:rFonts w:asciiTheme="minorHAnsi" w:hAnsiTheme="minorHAnsi" w:cstheme="minorHAnsi"/>
          <w:sz w:val="24"/>
          <w:szCs w:val="24"/>
        </w:rPr>
        <w:t>Caroline Gill</w:t>
      </w:r>
      <w:r w:rsidR="00B0493D" w:rsidRPr="004D44EE">
        <w:rPr>
          <w:rFonts w:asciiTheme="minorHAnsi" w:hAnsiTheme="minorHAnsi" w:cstheme="minorHAnsi"/>
          <w:sz w:val="24"/>
          <w:szCs w:val="24"/>
        </w:rPr>
        <w:t xml:space="preserve"> </w:t>
      </w:r>
      <w:r w:rsidR="008A59B1" w:rsidRPr="004D44EE">
        <w:rPr>
          <w:rFonts w:asciiTheme="minorHAnsi" w:hAnsiTheme="minorHAnsi" w:cstheme="minorHAnsi"/>
          <w:sz w:val="24"/>
          <w:szCs w:val="24"/>
        </w:rPr>
        <w:t xml:space="preserve">are </w:t>
      </w:r>
      <w:r w:rsidR="00B0493D" w:rsidRPr="004D44EE">
        <w:rPr>
          <w:rFonts w:asciiTheme="minorHAnsi" w:hAnsiTheme="minorHAnsi" w:cstheme="minorHAnsi"/>
          <w:sz w:val="24"/>
          <w:szCs w:val="24"/>
        </w:rPr>
        <w:t>responsible for overseeing the purchase of all work equipment.</w:t>
      </w:r>
    </w:p>
    <w:p w14:paraId="36AAF914" w14:textId="77777777" w:rsidR="00B0493D" w:rsidRPr="004D44EE" w:rsidRDefault="00B0493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All work equipment must be purchased from a reputable supplier for the type of equipment that is required.  Before purchase consideration must be given to:</w:t>
      </w:r>
    </w:p>
    <w:p w14:paraId="5822432A" w14:textId="77777777" w:rsidR="00B0493D" w:rsidRPr="004D44EE" w:rsidRDefault="00B0493D" w:rsidP="00F87095">
      <w:pPr>
        <w:pStyle w:val="ListParagraph"/>
        <w:numPr>
          <w:ilvl w:val="0"/>
          <w:numId w:val="13"/>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The installation requirements</w:t>
      </w:r>
    </w:p>
    <w:p w14:paraId="3577865D" w14:textId="77777777" w:rsidR="00B0493D" w:rsidRPr="004D44EE" w:rsidRDefault="00B0493D" w:rsidP="00F87095">
      <w:pPr>
        <w:pStyle w:val="ListParagraph"/>
        <w:numPr>
          <w:ilvl w:val="0"/>
          <w:numId w:val="13"/>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The suitability for purpose</w:t>
      </w:r>
    </w:p>
    <w:p w14:paraId="456A6B09" w14:textId="77777777" w:rsidR="00B0493D" w:rsidRPr="004D44EE" w:rsidRDefault="00B0493D" w:rsidP="00F87095">
      <w:pPr>
        <w:pStyle w:val="ListParagraph"/>
        <w:numPr>
          <w:ilvl w:val="0"/>
          <w:numId w:val="13"/>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The positioning and or the storage of the equipment</w:t>
      </w:r>
    </w:p>
    <w:p w14:paraId="1E991C87" w14:textId="77777777" w:rsidR="00B0493D" w:rsidRPr="004D44EE" w:rsidRDefault="00B0493D" w:rsidP="00F87095">
      <w:pPr>
        <w:pStyle w:val="ListParagraph"/>
        <w:numPr>
          <w:ilvl w:val="0"/>
          <w:numId w:val="13"/>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Maintenance requirements (contracts and repairs)</w:t>
      </w:r>
    </w:p>
    <w:p w14:paraId="72E81BDD" w14:textId="77777777" w:rsidR="00B0493D" w:rsidRPr="004D44EE" w:rsidRDefault="00B0493D" w:rsidP="00F87095">
      <w:pPr>
        <w:pStyle w:val="ListParagraph"/>
        <w:numPr>
          <w:ilvl w:val="0"/>
          <w:numId w:val="13"/>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Training and use of the equipment</w:t>
      </w:r>
    </w:p>
    <w:p w14:paraId="4D81EFA9" w14:textId="77777777" w:rsidR="004D5191" w:rsidRPr="004D44EE" w:rsidRDefault="00B0493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Staff must not use new items of work equipment unless appropriate training has been given.</w:t>
      </w:r>
    </w:p>
    <w:p w14:paraId="0CD40256" w14:textId="77777777" w:rsidR="00731706" w:rsidRPr="004D44EE" w:rsidRDefault="00CF3550" w:rsidP="003265E2">
      <w:pPr>
        <w:jc w:val="both"/>
        <w:rPr>
          <w:rFonts w:asciiTheme="minorHAnsi" w:hAnsiTheme="minorHAnsi" w:cstheme="minorHAnsi"/>
          <w:color w:val="3071C3" w:themeColor="text2" w:themeTint="BF"/>
          <w:sz w:val="24"/>
          <w:szCs w:val="24"/>
        </w:rPr>
      </w:pPr>
      <w:r w:rsidRPr="004D44EE">
        <w:rPr>
          <w:rFonts w:asciiTheme="minorHAnsi" w:hAnsiTheme="minorHAnsi" w:cstheme="minorHAnsi"/>
          <w:b/>
          <w:color w:val="3071C3" w:themeColor="text2" w:themeTint="BF"/>
          <w:sz w:val="24"/>
          <w:szCs w:val="24"/>
        </w:rPr>
        <w:t xml:space="preserve">15 </w:t>
      </w:r>
      <w:r w:rsidR="00731706" w:rsidRPr="004D44EE">
        <w:rPr>
          <w:rFonts w:asciiTheme="minorHAnsi" w:hAnsiTheme="minorHAnsi" w:cstheme="minorHAnsi"/>
          <w:b/>
          <w:color w:val="3071C3" w:themeColor="text2" w:themeTint="BF"/>
          <w:sz w:val="24"/>
          <w:szCs w:val="24"/>
        </w:rPr>
        <w:t>Management of Contractors</w:t>
      </w:r>
    </w:p>
    <w:p w14:paraId="3C6A4BD9" w14:textId="6B9031D3" w:rsidR="008A59B1" w:rsidRPr="004D44EE" w:rsidRDefault="00461EFC"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Helen Kershaw</w:t>
      </w:r>
      <w:r w:rsidR="00BD1B90" w:rsidRPr="004D44EE">
        <w:rPr>
          <w:rFonts w:asciiTheme="minorHAnsi" w:hAnsiTheme="minorHAnsi" w:cstheme="minorHAnsi"/>
          <w:sz w:val="24"/>
          <w:szCs w:val="24"/>
        </w:rPr>
        <w:t xml:space="preserve"> </w:t>
      </w:r>
      <w:r w:rsidR="00731706" w:rsidRPr="004D44EE">
        <w:rPr>
          <w:rFonts w:asciiTheme="minorHAnsi" w:hAnsiTheme="minorHAnsi" w:cstheme="minorHAnsi"/>
          <w:sz w:val="24"/>
          <w:szCs w:val="24"/>
        </w:rPr>
        <w:t>is responsible for overseeing the management of all contractors on site.</w:t>
      </w:r>
    </w:p>
    <w:p w14:paraId="73B3B3F5" w14:textId="3ECF8C43" w:rsidR="00381DBE" w:rsidRPr="004D44EE" w:rsidRDefault="00381DBE"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This is delegated to James Hetherington of Peridot services when the school is undertaking major works as part of the  School Condition Allowance Scheme, the funding system for improvement for Diocese Schools.</w:t>
      </w:r>
    </w:p>
    <w:p w14:paraId="54EC9CEC" w14:textId="77777777" w:rsidR="00731706" w:rsidRPr="004D44EE" w:rsidRDefault="00731706"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Selection of Contractors</w:t>
      </w:r>
    </w:p>
    <w:p w14:paraId="144CE274" w14:textId="77777777" w:rsidR="00731706" w:rsidRPr="004D44EE" w:rsidRDefault="00731706"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BD1B90"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will only select contractors to carry out work who have demonstrated:</w:t>
      </w:r>
    </w:p>
    <w:p w14:paraId="64983203" w14:textId="77777777" w:rsidR="00731706" w:rsidRPr="004D44EE" w:rsidRDefault="00731706" w:rsidP="00F87095">
      <w:pPr>
        <w:pStyle w:val="ListParagraph"/>
        <w:numPr>
          <w:ilvl w:val="0"/>
          <w:numId w:val="17"/>
        </w:numPr>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Competence to carry out the work required (by way of training, knowledge and experience)</w:t>
      </w:r>
    </w:p>
    <w:p w14:paraId="3DC38DEF" w14:textId="77777777" w:rsidR="00731706" w:rsidRPr="004D44EE" w:rsidRDefault="00731706" w:rsidP="00F87095">
      <w:pPr>
        <w:pStyle w:val="ListParagraph"/>
        <w:numPr>
          <w:ilvl w:val="0"/>
          <w:numId w:val="17"/>
        </w:numPr>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lastRenderedPageBreak/>
        <w:t>Assessment of the risks associated with the work</w:t>
      </w:r>
    </w:p>
    <w:p w14:paraId="1228D26F" w14:textId="77777777" w:rsidR="00731706" w:rsidRPr="004D44EE" w:rsidRDefault="00731706" w:rsidP="00F87095">
      <w:pPr>
        <w:pStyle w:val="ListParagraph"/>
        <w:numPr>
          <w:ilvl w:val="0"/>
          <w:numId w:val="17"/>
        </w:numPr>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A safe scheme of work</w:t>
      </w:r>
    </w:p>
    <w:p w14:paraId="431DA02D" w14:textId="77777777" w:rsidR="00731706" w:rsidRPr="004D44EE" w:rsidRDefault="00731706" w:rsidP="00F87095">
      <w:pPr>
        <w:pStyle w:val="ListParagraph"/>
        <w:numPr>
          <w:ilvl w:val="0"/>
          <w:numId w:val="17"/>
        </w:numPr>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Appropriate management of the work</w:t>
      </w:r>
    </w:p>
    <w:p w14:paraId="6296AC7F" w14:textId="77777777" w:rsidR="00731706" w:rsidRPr="004D44EE" w:rsidRDefault="00731706" w:rsidP="00F87095">
      <w:pPr>
        <w:pStyle w:val="ListParagraph"/>
        <w:numPr>
          <w:ilvl w:val="0"/>
          <w:numId w:val="17"/>
        </w:numPr>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Appropriate vetting procedures for their employees where appropriate</w:t>
      </w:r>
    </w:p>
    <w:p w14:paraId="2D0E139F" w14:textId="0600BDF0" w:rsidR="00CF3550" w:rsidRPr="004D44EE" w:rsidRDefault="00731706" w:rsidP="003265E2">
      <w:pPr>
        <w:pStyle w:val="ListParagraph"/>
        <w:numPr>
          <w:ilvl w:val="0"/>
          <w:numId w:val="17"/>
        </w:numPr>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 xml:space="preserve">Appropriate </w:t>
      </w:r>
      <w:r w:rsidR="00BD1B90" w:rsidRPr="004D44EE">
        <w:rPr>
          <w:rFonts w:asciiTheme="minorHAnsi" w:hAnsiTheme="minorHAnsi" w:cstheme="minorHAnsi"/>
          <w:sz w:val="24"/>
          <w:szCs w:val="24"/>
        </w:rPr>
        <w:t xml:space="preserve">employers and </w:t>
      </w:r>
      <w:r w:rsidRPr="004D44EE">
        <w:rPr>
          <w:rFonts w:asciiTheme="minorHAnsi" w:hAnsiTheme="minorHAnsi" w:cstheme="minorHAnsi"/>
          <w:sz w:val="24"/>
          <w:szCs w:val="24"/>
        </w:rPr>
        <w:t>public insurance</w:t>
      </w:r>
    </w:p>
    <w:p w14:paraId="101374E9" w14:textId="77777777" w:rsidR="00731706" w:rsidRPr="004D44EE" w:rsidRDefault="007F204D"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 xml:space="preserve">Management </w:t>
      </w:r>
      <w:r w:rsidR="00731706" w:rsidRPr="004D44EE">
        <w:rPr>
          <w:rFonts w:asciiTheme="minorHAnsi" w:hAnsiTheme="minorHAnsi" w:cstheme="minorHAnsi"/>
          <w:b/>
          <w:sz w:val="24"/>
          <w:szCs w:val="24"/>
        </w:rPr>
        <w:t>of Contractors</w:t>
      </w:r>
    </w:p>
    <w:p w14:paraId="5578C052" w14:textId="77777777" w:rsidR="00731706" w:rsidRPr="004D44EE" w:rsidRDefault="00731706"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Supervision of contractors will, to an extent, depend on the type of work being carried out:-</w:t>
      </w:r>
    </w:p>
    <w:p w14:paraId="1476F40A" w14:textId="77777777" w:rsidR="00731706" w:rsidRPr="004D44EE" w:rsidRDefault="00731706" w:rsidP="00F87095">
      <w:pPr>
        <w:pStyle w:val="ListParagraph"/>
        <w:numPr>
          <w:ilvl w:val="0"/>
          <w:numId w:val="18"/>
        </w:numPr>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 xml:space="preserve">New contractors or contractors visiting the site on a one-off basis will be directly supervised by a member of </w:t>
      </w:r>
      <w:r w:rsidR="008A59B1" w:rsidRPr="004D44EE">
        <w:rPr>
          <w:rFonts w:asciiTheme="minorHAnsi" w:hAnsiTheme="minorHAnsi" w:cstheme="minorHAnsi"/>
          <w:sz w:val="24"/>
          <w:szCs w:val="24"/>
        </w:rPr>
        <w:t xml:space="preserve">the </w:t>
      </w:r>
      <w:r w:rsidR="000F2E2B" w:rsidRPr="004D44EE">
        <w:rPr>
          <w:rFonts w:asciiTheme="minorHAnsi" w:hAnsiTheme="minorHAnsi" w:cstheme="minorHAnsi"/>
          <w:sz w:val="24"/>
          <w:szCs w:val="24"/>
        </w:rPr>
        <w:t>school’s</w:t>
      </w:r>
      <w:r w:rsidR="008A59B1" w:rsidRPr="004D44EE">
        <w:rPr>
          <w:rFonts w:asciiTheme="minorHAnsi" w:hAnsiTheme="minorHAnsi" w:cstheme="minorHAnsi"/>
          <w:sz w:val="24"/>
          <w:szCs w:val="24"/>
        </w:rPr>
        <w:t xml:space="preserve"> </w:t>
      </w:r>
      <w:r w:rsidRPr="004D44EE">
        <w:rPr>
          <w:rFonts w:asciiTheme="minorHAnsi" w:hAnsiTheme="minorHAnsi" w:cstheme="minorHAnsi"/>
          <w:sz w:val="24"/>
          <w:szCs w:val="24"/>
        </w:rPr>
        <w:t>staff.</w:t>
      </w:r>
    </w:p>
    <w:p w14:paraId="327CECD7" w14:textId="77777777" w:rsidR="00731706" w:rsidRPr="004D44EE" w:rsidRDefault="00731706" w:rsidP="00F87095">
      <w:pPr>
        <w:pStyle w:val="ListParagraph"/>
        <w:numPr>
          <w:ilvl w:val="0"/>
          <w:numId w:val="18"/>
        </w:numPr>
        <w:spacing w:before="120" w:after="120"/>
        <w:contextualSpacing w:val="0"/>
        <w:jc w:val="both"/>
        <w:rPr>
          <w:rFonts w:asciiTheme="minorHAnsi" w:hAnsiTheme="minorHAnsi" w:cstheme="minorHAnsi"/>
          <w:sz w:val="24"/>
          <w:szCs w:val="24"/>
        </w:rPr>
      </w:pPr>
      <w:r w:rsidRPr="004D44EE">
        <w:rPr>
          <w:rFonts w:asciiTheme="minorHAnsi" w:hAnsiTheme="minorHAnsi" w:cstheme="minorHAnsi"/>
          <w:sz w:val="24"/>
          <w:szCs w:val="24"/>
        </w:rPr>
        <w:t>Term contractors or regular contractors to the site will only be allowed unsupervised access following appropriate checks and assurances from the employer.</w:t>
      </w:r>
    </w:p>
    <w:p w14:paraId="7D96B956" w14:textId="77777777" w:rsidR="00731706" w:rsidRPr="004D44EE" w:rsidRDefault="00731706"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All contractors will be required to carry visible identification.</w:t>
      </w:r>
    </w:p>
    <w:p w14:paraId="1A511227" w14:textId="77777777" w:rsidR="00731706" w:rsidRPr="004D44EE" w:rsidRDefault="00731706"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Direct supervision will not be necessary where the area of work is physically separate from the </w:t>
      </w:r>
      <w:r w:rsidR="000F2E2B"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(for example: where there is construction on site).</w:t>
      </w:r>
    </w:p>
    <w:p w14:paraId="33322A06" w14:textId="77777777" w:rsidR="00731706" w:rsidRPr="004D44EE" w:rsidRDefault="00731706"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Construction Works</w:t>
      </w:r>
    </w:p>
    <w:p w14:paraId="26830970" w14:textId="77777777" w:rsidR="00731706" w:rsidRPr="004D44EE" w:rsidRDefault="00731706"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For all construction works (other than minor maintenance works) the area under construction will be physically separated from the rest of the </w:t>
      </w:r>
      <w:r w:rsidR="000F2E2B"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and will be out-of-bounds to all non-construction workers except for the purposes of contract management.</w:t>
      </w:r>
    </w:p>
    <w:p w14:paraId="0B24C6FB" w14:textId="1356D80E" w:rsidR="00AC4764" w:rsidRPr="004D44EE" w:rsidRDefault="00CF3550" w:rsidP="00135421">
      <w:pPr>
        <w:jc w:val="both"/>
        <w:rPr>
          <w:rFonts w:asciiTheme="minorHAnsi" w:hAnsiTheme="minorHAnsi" w:cstheme="minorHAnsi"/>
          <w:color w:val="3071C3" w:themeColor="text2" w:themeTint="BF"/>
          <w:sz w:val="24"/>
          <w:szCs w:val="24"/>
        </w:rPr>
      </w:pPr>
      <w:r w:rsidRPr="004D44EE">
        <w:rPr>
          <w:rFonts w:asciiTheme="minorHAnsi" w:hAnsiTheme="minorHAnsi" w:cstheme="minorHAnsi"/>
          <w:b/>
          <w:color w:val="3071C3" w:themeColor="text2" w:themeTint="BF"/>
          <w:sz w:val="24"/>
          <w:szCs w:val="24"/>
        </w:rPr>
        <w:t xml:space="preserve">16 </w:t>
      </w:r>
      <w:r w:rsidR="00AC4764" w:rsidRPr="004D44EE">
        <w:rPr>
          <w:rFonts w:asciiTheme="minorHAnsi" w:hAnsiTheme="minorHAnsi" w:cstheme="minorHAnsi"/>
          <w:b/>
          <w:color w:val="3071C3" w:themeColor="text2" w:themeTint="BF"/>
          <w:sz w:val="24"/>
          <w:szCs w:val="24"/>
        </w:rPr>
        <w:t>Personal Protective Equipment</w:t>
      </w:r>
    </w:p>
    <w:p w14:paraId="1CF231C6" w14:textId="77777777" w:rsidR="00215B9E" w:rsidRPr="004D44EE" w:rsidRDefault="000F2E2B"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School</w:t>
      </w:r>
      <w:r w:rsidR="00215B9E" w:rsidRPr="004D44EE">
        <w:rPr>
          <w:rFonts w:asciiTheme="minorHAnsi" w:hAnsiTheme="minorHAnsi" w:cstheme="minorHAnsi"/>
          <w:b/>
          <w:sz w:val="24"/>
          <w:szCs w:val="24"/>
        </w:rPr>
        <w:t xml:space="preserve"> Responsibilities</w:t>
      </w:r>
    </w:p>
    <w:p w14:paraId="126C4150" w14:textId="77777777" w:rsidR="00AC4764" w:rsidRPr="004D44EE" w:rsidRDefault="00AC4764"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Personal protective equipment </w:t>
      </w:r>
      <w:r w:rsidR="00F9576C" w:rsidRPr="004D44EE">
        <w:rPr>
          <w:rFonts w:asciiTheme="minorHAnsi" w:hAnsiTheme="minorHAnsi" w:cstheme="minorHAnsi"/>
          <w:sz w:val="24"/>
          <w:szCs w:val="24"/>
        </w:rPr>
        <w:t xml:space="preserve">(PPE) </w:t>
      </w:r>
      <w:r w:rsidRPr="004D44EE">
        <w:rPr>
          <w:rFonts w:asciiTheme="minorHAnsi" w:hAnsiTheme="minorHAnsi" w:cstheme="minorHAnsi"/>
          <w:sz w:val="24"/>
          <w:szCs w:val="24"/>
        </w:rPr>
        <w:t>will be supplied to control hazards only as a last resort – i.e. where the hazard cannot be removed or reduced to an acceptable level of risk by other means.</w:t>
      </w:r>
    </w:p>
    <w:p w14:paraId="5E125F5F" w14:textId="77777777" w:rsidR="00AC4764" w:rsidRPr="004D44EE" w:rsidRDefault="00215B9E"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Where provided the </w:t>
      </w:r>
      <w:r w:rsidR="000F2E2B" w:rsidRPr="004D44EE">
        <w:rPr>
          <w:rFonts w:asciiTheme="minorHAnsi" w:hAnsiTheme="minorHAnsi" w:cstheme="minorHAnsi"/>
          <w:sz w:val="24"/>
          <w:szCs w:val="24"/>
        </w:rPr>
        <w:t xml:space="preserve">School </w:t>
      </w:r>
      <w:r w:rsidRPr="004D44EE">
        <w:rPr>
          <w:rFonts w:asciiTheme="minorHAnsi" w:hAnsiTheme="minorHAnsi" w:cstheme="minorHAnsi"/>
          <w:sz w:val="24"/>
          <w:szCs w:val="24"/>
        </w:rPr>
        <w:t>has a duty to ensure that PPE is used effectively.  Managers will be expected to monitor the use of PPE and enforce its use where necessary.</w:t>
      </w:r>
    </w:p>
    <w:p w14:paraId="01E19A07" w14:textId="77777777" w:rsidR="00AC4764" w:rsidRPr="004D44EE" w:rsidRDefault="00AC4764"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Assessment of Need</w:t>
      </w:r>
    </w:p>
    <w:p w14:paraId="46DEC234" w14:textId="77777777" w:rsidR="00AC4764" w:rsidRPr="004D44EE" w:rsidRDefault="00F9576C"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 need for PPE will be determined during the Risk or COSHH Assessment process.</w:t>
      </w:r>
    </w:p>
    <w:p w14:paraId="6ACD1F8E" w14:textId="77777777" w:rsidR="00F9576C" w:rsidRPr="004D44EE" w:rsidRDefault="00F9576C"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Where identified as necessary PPE will be provided without cost to staff or students.</w:t>
      </w:r>
    </w:p>
    <w:p w14:paraId="5A40732F" w14:textId="77777777" w:rsidR="00F9576C" w:rsidRPr="004D44EE" w:rsidRDefault="00F9576C"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Purchase and Storage of PPE</w:t>
      </w:r>
    </w:p>
    <w:p w14:paraId="758FC1CA" w14:textId="7DC39210" w:rsidR="00F9576C" w:rsidRPr="004D44EE" w:rsidRDefault="00461EFC"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Helen Kershaw </w:t>
      </w:r>
      <w:r w:rsidR="00F9576C" w:rsidRPr="004D44EE">
        <w:rPr>
          <w:rFonts w:asciiTheme="minorHAnsi" w:hAnsiTheme="minorHAnsi" w:cstheme="minorHAnsi"/>
          <w:sz w:val="24"/>
          <w:szCs w:val="24"/>
        </w:rPr>
        <w:t>will be responsible for the purchase of PPE ensuring that it is of the correct type, is suitable for the purpose and of the correct size to ensure that the fit is comfortable for the wearer</w:t>
      </w:r>
      <w:r w:rsidR="00215B9E" w:rsidRPr="004D44EE">
        <w:rPr>
          <w:rFonts w:asciiTheme="minorHAnsi" w:hAnsiTheme="minorHAnsi" w:cstheme="minorHAnsi"/>
          <w:sz w:val="24"/>
          <w:szCs w:val="24"/>
        </w:rPr>
        <w:t xml:space="preserve"> and takes account of any health or medical conditions</w:t>
      </w:r>
      <w:r w:rsidR="00F9576C" w:rsidRPr="004D44EE">
        <w:rPr>
          <w:rFonts w:asciiTheme="minorHAnsi" w:hAnsiTheme="minorHAnsi" w:cstheme="minorHAnsi"/>
          <w:sz w:val="24"/>
          <w:szCs w:val="24"/>
        </w:rPr>
        <w:t>.</w:t>
      </w:r>
    </w:p>
    <w:p w14:paraId="270A5BEB" w14:textId="7D124200" w:rsidR="00F9576C" w:rsidRPr="004D44EE" w:rsidRDefault="00F9576C"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In addition</w:t>
      </w:r>
      <w:r w:rsidR="008A59B1" w:rsidRPr="004D44EE">
        <w:rPr>
          <w:rFonts w:asciiTheme="minorHAnsi" w:hAnsiTheme="minorHAnsi" w:cstheme="minorHAnsi"/>
          <w:sz w:val="24"/>
          <w:szCs w:val="24"/>
        </w:rPr>
        <w:t xml:space="preserve"> </w:t>
      </w:r>
      <w:r w:rsidR="00461EFC" w:rsidRPr="004D44EE">
        <w:rPr>
          <w:rFonts w:asciiTheme="minorHAnsi" w:hAnsiTheme="minorHAnsi" w:cstheme="minorHAnsi"/>
          <w:sz w:val="24"/>
          <w:szCs w:val="24"/>
        </w:rPr>
        <w:t>Helen Kershaw</w:t>
      </w:r>
      <w:r w:rsidR="00E92E57" w:rsidRPr="004D44EE">
        <w:rPr>
          <w:rFonts w:asciiTheme="minorHAnsi" w:hAnsiTheme="minorHAnsi" w:cstheme="minorHAnsi"/>
          <w:sz w:val="24"/>
          <w:szCs w:val="24"/>
        </w:rPr>
        <w:t xml:space="preserve"> </w:t>
      </w:r>
      <w:r w:rsidRPr="004D44EE">
        <w:rPr>
          <w:rFonts w:asciiTheme="minorHAnsi" w:hAnsiTheme="minorHAnsi" w:cstheme="minorHAnsi"/>
          <w:sz w:val="24"/>
          <w:szCs w:val="24"/>
        </w:rPr>
        <w:t>will ensure that suitable arrangements are in place for the storage, cleaning and replacement of PPE.</w:t>
      </w:r>
    </w:p>
    <w:p w14:paraId="537511D3" w14:textId="77777777" w:rsidR="00F9576C" w:rsidRPr="004D44EE" w:rsidRDefault="00F9576C"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Staff and Student Responsibilities</w:t>
      </w:r>
    </w:p>
    <w:p w14:paraId="4D39A21E" w14:textId="77777777" w:rsidR="00F9576C" w:rsidRPr="004D44EE" w:rsidRDefault="00F9576C"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When issued with PPE; staff and students are required to wear it correctly.</w:t>
      </w:r>
    </w:p>
    <w:p w14:paraId="370D4A44" w14:textId="77777777" w:rsidR="00F9576C" w:rsidRPr="004D44EE" w:rsidRDefault="00F9576C"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Staff must take all reasonable precautions to ensure that PPE is stored and maintained properly.</w:t>
      </w:r>
    </w:p>
    <w:p w14:paraId="13E6E5BA" w14:textId="77777777" w:rsidR="00F9576C" w:rsidRPr="004D44EE" w:rsidRDefault="00F9576C" w:rsidP="003265E2">
      <w:pPr>
        <w:jc w:val="both"/>
        <w:rPr>
          <w:rFonts w:asciiTheme="minorHAnsi" w:hAnsiTheme="minorHAnsi" w:cstheme="minorHAnsi"/>
          <w:sz w:val="24"/>
          <w:szCs w:val="24"/>
        </w:rPr>
      </w:pPr>
      <w:r w:rsidRPr="004D44EE">
        <w:rPr>
          <w:rFonts w:asciiTheme="minorHAnsi" w:hAnsiTheme="minorHAnsi" w:cstheme="minorHAnsi"/>
          <w:sz w:val="24"/>
          <w:szCs w:val="24"/>
        </w:rPr>
        <w:br w:type="page"/>
      </w:r>
    </w:p>
    <w:p w14:paraId="1C07CDF0" w14:textId="77777777" w:rsidR="00F9576C" w:rsidRPr="004D44EE" w:rsidRDefault="00CF3550" w:rsidP="003265E2">
      <w:pPr>
        <w:spacing w:before="120" w:after="120"/>
        <w:jc w:val="both"/>
        <w:rPr>
          <w:rFonts w:asciiTheme="minorHAnsi" w:hAnsiTheme="minorHAnsi" w:cstheme="minorHAnsi"/>
          <w:b/>
          <w:color w:val="3071C3" w:themeColor="text2" w:themeTint="BF"/>
          <w:sz w:val="24"/>
          <w:szCs w:val="24"/>
        </w:rPr>
      </w:pPr>
      <w:r w:rsidRPr="004D44EE">
        <w:rPr>
          <w:rFonts w:asciiTheme="minorHAnsi" w:hAnsiTheme="minorHAnsi" w:cstheme="minorHAnsi"/>
          <w:b/>
          <w:color w:val="3071C3" w:themeColor="text2" w:themeTint="BF"/>
          <w:sz w:val="24"/>
          <w:szCs w:val="24"/>
        </w:rPr>
        <w:lastRenderedPageBreak/>
        <w:t xml:space="preserve">17 </w:t>
      </w:r>
      <w:r w:rsidR="00F9576C" w:rsidRPr="004D44EE">
        <w:rPr>
          <w:rFonts w:asciiTheme="minorHAnsi" w:hAnsiTheme="minorHAnsi" w:cstheme="minorHAnsi"/>
          <w:b/>
          <w:color w:val="3071C3" w:themeColor="text2" w:themeTint="BF"/>
          <w:sz w:val="24"/>
          <w:szCs w:val="24"/>
        </w:rPr>
        <w:t>Working Alone</w:t>
      </w:r>
    </w:p>
    <w:p w14:paraId="727440F5" w14:textId="77777777" w:rsidR="00F9576C" w:rsidRPr="004D44EE" w:rsidRDefault="00083130"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It is recognised that, from time to time, it may be necessary for </w:t>
      </w:r>
      <w:r w:rsidR="000F2E2B" w:rsidRPr="004D44EE">
        <w:rPr>
          <w:rFonts w:asciiTheme="minorHAnsi" w:hAnsiTheme="minorHAnsi" w:cstheme="minorHAnsi"/>
          <w:sz w:val="24"/>
          <w:szCs w:val="24"/>
        </w:rPr>
        <w:t xml:space="preserve">school </w:t>
      </w:r>
      <w:r w:rsidRPr="004D44EE">
        <w:rPr>
          <w:rFonts w:asciiTheme="minorHAnsi" w:hAnsiTheme="minorHAnsi" w:cstheme="minorHAnsi"/>
          <w:sz w:val="24"/>
          <w:szCs w:val="24"/>
        </w:rPr>
        <w:t>staff to work in situations or locations which are remote from other members of staff.</w:t>
      </w:r>
      <w:r w:rsidR="00176D22" w:rsidRPr="004D44EE">
        <w:rPr>
          <w:rFonts w:asciiTheme="minorHAnsi" w:hAnsiTheme="minorHAnsi" w:cstheme="minorHAnsi"/>
          <w:sz w:val="24"/>
          <w:szCs w:val="24"/>
        </w:rPr>
        <w:t xml:space="preserve">  This will include staff working in the evenings, weekends or during the holiday in the </w:t>
      </w:r>
      <w:r w:rsidR="000F2E2B" w:rsidRPr="004D44EE">
        <w:rPr>
          <w:rFonts w:asciiTheme="minorHAnsi" w:hAnsiTheme="minorHAnsi" w:cstheme="minorHAnsi"/>
          <w:sz w:val="24"/>
          <w:szCs w:val="24"/>
        </w:rPr>
        <w:t>school</w:t>
      </w:r>
      <w:r w:rsidR="00176D22" w:rsidRPr="004D44EE">
        <w:rPr>
          <w:rFonts w:asciiTheme="minorHAnsi" w:hAnsiTheme="minorHAnsi" w:cstheme="minorHAnsi"/>
          <w:sz w:val="24"/>
          <w:szCs w:val="24"/>
        </w:rPr>
        <w:t xml:space="preserve"> on their own.</w:t>
      </w:r>
    </w:p>
    <w:p w14:paraId="70ECEFDC" w14:textId="491B83F9" w:rsidR="00EB2085" w:rsidRPr="004D44EE" w:rsidRDefault="00176D22" w:rsidP="000F2E2B">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In such circumstances the </w:t>
      </w:r>
      <w:r w:rsidR="000F2E2B"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will assess the risk to these individuals</w:t>
      </w:r>
      <w:r w:rsidR="00530867" w:rsidRPr="004D44EE">
        <w:rPr>
          <w:rFonts w:asciiTheme="minorHAnsi" w:hAnsiTheme="minorHAnsi" w:cstheme="minorHAnsi"/>
          <w:sz w:val="24"/>
          <w:szCs w:val="24"/>
        </w:rPr>
        <w:t xml:space="preserve"> and will introduce </w:t>
      </w:r>
      <w:r w:rsidR="00806D2D" w:rsidRPr="004D44EE">
        <w:rPr>
          <w:rFonts w:asciiTheme="minorHAnsi" w:hAnsiTheme="minorHAnsi" w:cstheme="minorHAnsi"/>
          <w:sz w:val="24"/>
          <w:szCs w:val="24"/>
        </w:rPr>
        <w:t xml:space="preserve">suitable controls to ensure that all risks are minimised.  A copy of the procedures introduced to control these risks will be kept in </w:t>
      </w:r>
      <w:r w:rsidR="00562DA4" w:rsidRPr="004D44EE">
        <w:rPr>
          <w:rFonts w:asciiTheme="minorHAnsi" w:hAnsiTheme="minorHAnsi" w:cstheme="minorHAnsi"/>
          <w:sz w:val="24"/>
          <w:szCs w:val="24"/>
        </w:rPr>
        <w:t xml:space="preserve">school. Lone working hours </w:t>
      </w:r>
      <w:r w:rsidR="00EB2085" w:rsidRPr="004D44EE">
        <w:rPr>
          <w:rFonts w:asciiTheme="minorHAnsi" w:hAnsiTheme="minorHAnsi" w:cstheme="minorHAnsi"/>
          <w:sz w:val="24"/>
          <w:szCs w:val="24"/>
        </w:rPr>
        <w:t xml:space="preserve">must have prior agreement/permission from </w:t>
      </w:r>
      <w:r w:rsidR="00461EFC" w:rsidRPr="004D44EE">
        <w:rPr>
          <w:rFonts w:asciiTheme="minorHAnsi" w:hAnsiTheme="minorHAnsi" w:cstheme="minorHAnsi"/>
          <w:sz w:val="24"/>
          <w:szCs w:val="24"/>
        </w:rPr>
        <w:t>Helen Kershaw</w:t>
      </w:r>
      <w:r w:rsidR="000F2E2B" w:rsidRPr="004D44EE">
        <w:rPr>
          <w:rFonts w:asciiTheme="minorHAnsi" w:hAnsiTheme="minorHAnsi" w:cstheme="minorHAnsi"/>
          <w:sz w:val="24"/>
          <w:szCs w:val="24"/>
        </w:rPr>
        <w:t>, head teacher</w:t>
      </w:r>
    </w:p>
    <w:p w14:paraId="7390C459" w14:textId="77777777" w:rsidR="00E92E57" w:rsidRDefault="000F2E2B" w:rsidP="000F2E2B">
      <w:pPr>
        <w:spacing w:before="120" w:after="120"/>
        <w:rPr>
          <w:rFonts w:asciiTheme="minorHAnsi" w:hAnsiTheme="minorHAnsi" w:cstheme="minorHAnsi"/>
          <w:sz w:val="24"/>
          <w:szCs w:val="24"/>
        </w:rPr>
      </w:pPr>
      <w:r w:rsidRPr="004D44EE">
        <w:rPr>
          <w:rFonts w:asciiTheme="minorHAnsi" w:hAnsiTheme="minorHAnsi" w:cstheme="minorHAnsi"/>
          <w:sz w:val="24"/>
          <w:szCs w:val="24"/>
        </w:rPr>
        <w:t>Key Holders:</w:t>
      </w:r>
    </w:p>
    <w:p w14:paraId="7EF86DD3" w14:textId="721CB981" w:rsidR="00DE0FD7" w:rsidRPr="00DE0FD7" w:rsidRDefault="00DE0FD7" w:rsidP="000F2E2B">
      <w:pPr>
        <w:spacing w:before="120" w:after="120"/>
        <w:rPr>
          <w:rFonts w:asciiTheme="minorHAnsi" w:hAnsiTheme="minorHAnsi" w:cstheme="minorHAnsi"/>
          <w:sz w:val="24"/>
          <w:szCs w:val="24"/>
          <w:u w:val="single"/>
        </w:rPr>
      </w:pPr>
      <w:r w:rsidRPr="00DE0FD7">
        <w:rPr>
          <w:rFonts w:asciiTheme="minorHAnsi" w:hAnsiTheme="minorHAnsi" w:cstheme="minorHAnsi"/>
          <w:sz w:val="24"/>
          <w:szCs w:val="24"/>
          <w:u w:val="single"/>
        </w:rPr>
        <w:t>Madron Daniel</w:t>
      </w:r>
    </w:p>
    <w:p w14:paraId="34FE1D26" w14:textId="2A9D7FD7" w:rsidR="001E062B" w:rsidRPr="004D44EE" w:rsidRDefault="001E062B" w:rsidP="000F2E2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Head teacher, </w:t>
      </w:r>
      <w:r w:rsidR="00BD66E5" w:rsidRPr="004D44EE">
        <w:rPr>
          <w:rFonts w:asciiTheme="minorHAnsi" w:hAnsiTheme="minorHAnsi" w:cstheme="minorHAnsi"/>
          <w:sz w:val="24"/>
          <w:szCs w:val="24"/>
        </w:rPr>
        <w:t>a</w:t>
      </w:r>
      <w:r w:rsidRPr="004D44EE">
        <w:rPr>
          <w:rFonts w:asciiTheme="minorHAnsi" w:hAnsiTheme="minorHAnsi" w:cstheme="minorHAnsi"/>
          <w:sz w:val="24"/>
          <w:szCs w:val="24"/>
        </w:rPr>
        <w:t>ll teachers</w:t>
      </w:r>
      <w:r w:rsidR="00161B22" w:rsidRPr="004D44EE">
        <w:rPr>
          <w:rFonts w:asciiTheme="minorHAnsi" w:hAnsiTheme="minorHAnsi" w:cstheme="minorHAnsi"/>
          <w:sz w:val="24"/>
          <w:szCs w:val="24"/>
        </w:rPr>
        <w:t xml:space="preserve"> and </w:t>
      </w:r>
      <w:r w:rsidR="00BD66E5" w:rsidRPr="004D44EE">
        <w:rPr>
          <w:rFonts w:asciiTheme="minorHAnsi" w:hAnsiTheme="minorHAnsi" w:cstheme="minorHAnsi"/>
          <w:sz w:val="24"/>
          <w:szCs w:val="24"/>
        </w:rPr>
        <w:t xml:space="preserve">caretaking staff. </w:t>
      </w:r>
    </w:p>
    <w:p w14:paraId="13B10D87" w14:textId="7A02ADAD" w:rsidR="000F2E2B" w:rsidRPr="004D44EE" w:rsidRDefault="000F2E2B" w:rsidP="000F2E2B">
      <w:pPr>
        <w:spacing w:before="120" w:after="120"/>
        <w:rPr>
          <w:rFonts w:asciiTheme="minorHAnsi" w:hAnsiTheme="minorHAnsi" w:cstheme="minorHAnsi"/>
          <w:b/>
          <w:sz w:val="24"/>
          <w:szCs w:val="24"/>
        </w:rPr>
      </w:pPr>
      <w:r w:rsidRPr="004D44EE">
        <w:rPr>
          <w:rFonts w:asciiTheme="minorHAnsi" w:hAnsiTheme="minorHAnsi" w:cstheme="minorHAnsi"/>
          <w:sz w:val="24"/>
          <w:szCs w:val="24"/>
        </w:rPr>
        <w:t xml:space="preserve">                    </w:t>
      </w:r>
      <w:r w:rsidR="00921ABB" w:rsidRPr="004D44EE">
        <w:rPr>
          <w:rFonts w:asciiTheme="minorHAnsi" w:hAnsiTheme="minorHAnsi" w:cstheme="minorHAnsi"/>
          <w:sz w:val="24"/>
          <w:szCs w:val="24"/>
        </w:rPr>
        <w:t xml:space="preserve"> </w:t>
      </w:r>
      <w:r w:rsidRPr="004D44EE">
        <w:rPr>
          <w:rFonts w:asciiTheme="minorHAnsi" w:hAnsiTheme="minorHAnsi" w:cstheme="minorHAnsi"/>
          <w:sz w:val="24"/>
          <w:szCs w:val="24"/>
        </w:rPr>
        <w:t xml:space="preserve"> </w:t>
      </w:r>
      <w:r w:rsidR="001E062B" w:rsidRPr="004D44EE">
        <w:rPr>
          <w:rFonts w:asciiTheme="minorHAnsi" w:hAnsiTheme="minorHAnsi" w:cstheme="minorHAnsi"/>
          <w:sz w:val="24"/>
          <w:szCs w:val="24"/>
        </w:rPr>
        <w:t xml:space="preserve"> </w:t>
      </w:r>
      <w:r w:rsidR="00556DBD" w:rsidRPr="004D44EE">
        <w:rPr>
          <w:rFonts w:asciiTheme="minorHAnsi" w:hAnsiTheme="minorHAnsi" w:cstheme="minorHAnsi"/>
          <w:sz w:val="24"/>
          <w:szCs w:val="24"/>
        </w:rPr>
        <w:t>2</w:t>
      </w:r>
      <w:r w:rsidR="001E062B" w:rsidRPr="004D44EE">
        <w:rPr>
          <w:rFonts w:asciiTheme="minorHAnsi" w:hAnsiTheme="minorHAnsi" w:cstheme="minorHAnsi"/>
          <w:b/>
          <w:sz w:val="24"/>
          <w:szCs w:val="24"/>
        </w:rPr>
        <w:t xml:space="preserve"> staff have key holder responsibilities. </w:t>
      </w:r>
    </w:p>
    <w:p w14:paraId="0A60BBE7" w14:textId="77777777" w:rsidR="001E062B" w:rsidRPr="004D44EE" w:rsidRDefault="001E062B" w:rsidP="000F2E2B">
      <w:pPr>
        <w:spacing w:before="120" w:after="120"/>
        <w:rPr>
          <w:rFonts w:asciiTheme="minorHAnsi" w:hAnsiTheme="minorHAnsi" w:cstheme="minorHAnsi"/>
          <w:sz w:val="24"/>
          <w:szCs w:val="24"/>
        </w:rPr>
      </w:pPr>
      <w:r w:rsidRPr="004D44EE">
        <w:rPr>
          <w:rFonts w:asciiTheme="minorHAnsi" w:hAnsiTheme="minorHAnsi" w:cstheme="minorHAnsi"/>
          <w:sz w:val="24"/>
          <w:szCs w:val="24"/>
        </w:rPr>
        <w:tab/>
        <w:t xml:space="preserve">          These are:</w:t>
      </w:r>
    </w:p>
    <w:p w14:paraId="3C1547D0" w14:textId="422C42B6" w:rsidR="001E062B" w:rsidRPr="004D44EE" w:rsidRDefault="001E062B" w:rsidP="001E062B">
      <w:pPr>
        <w:spacing w:before="120" w:after="120"/>
        <w:ind w:left="720"/>
        <w:rPr>
          <w:rFonts w:asciiTheme="minorHAnsi" w:hAnsiTheme="minorHAnsi" w:cstheme="minorHAnsi"/>
          <w:sz w:val="24"/>
          <w:szCs w:val="24"/>
        </w:rPr>
      </w:pPr>
      <w:r w:rsidRPr="004D44EE">
        <w:rPr>
          <w:rFonts w:asciiTheme="minorHAnsi" w:hAnsiTheme="minorHAnsi" w:cstheme="minorHAnsi"/>
          <w:sz w:val="24"/>
          <w:szCs w:val="24"/>
        </w:rPr>
        <w:t xml:space="preserve">           </w:t>
      </w:r>
      <w:r w:rsidR="00BD66E5" w:rsidRPr="004D44EE">
        <w:rPr>
          <w:rFonts w:asciiTheme="minorHAnsi" w:hAnsiTheme="minorHAnsi" w:cstheme="minorHAnsi"/>
          <w:sz w:val="24"/>
          <w:szCs w:val="24"/>
        </w:rPr>
        <w:t>Helen Kershaw</w:t>
      </w:r>
      <w:r w:rsidRPr="004D44EE">
        <w:rPr>
          <w:rFonts w:asciiTheme="minorHAnsi" w:hAnsiTheme="minorHAnsi" w:cstheme="minorHAnsi"/>
          <w:sz w:val="24"/>
          <w:szCs w:val="24"/>
        </w:rPr>
        <w:t>, headteacher</w:t>
      </w:r>
    </w:p>
    <w:p w14:paraId="34C647AD" w14:textId="7CDC910A" w:rsidR="00E92E57" w:rsidRDefault="001E062B" w:rsidP="00161B22">
      <w:pPr>
        <w:spacing w:before="120" w:after="120"/>
        <w:ind w:left="720"/>
        <w:rPr>
          <w:rFonts w:asciiTheme="minorHAnsi" w:hAnsiTheme="minorHAnsi" w:cstheme="minorHAnsi"/>
          <w:sz w:val="24"/>
          <w:szCs w:val="24"/>
        </w:rPr>
      </w:pPr>
      <w:r w:rsidRPr="004D44EE">
        <w:rPr>
          <w:rFonts w:asciiTheme="minorHAnsi" w:hAnsiTheme="minorHAnsi" w:cstheme="minorHAnsi"/>
          <w:sz w:val="24"/>
          <w:szCs w:val="24"/>
        </w:rPr>
        <w:t xml:space="preserve">           </w:t>
      </w:r>
      <w:r w:rsidR="00BD66E5" w:rsidRPr="004D44EE">
        <w:rPr>
          <w:rFonts w:asciiTheme="minorHAnsi" w:hAnsiTheme="minorHAnsi" w:cstheme="minorHAnsi"/>
          <w:sz w:val="24"/>
          <w:szCs w:val="24"/>
        </w:rPr>
        <w:t>Sarah Pellow, cleaner</w:t>
      </w:r>
    </w:p>
    <w:p w14:paraId="166EF85A" w14:textId="58EFBBEF" w:rsidR="00DE0FD7" w:rsidRPr="008C5C43" w:rsidRDefault="00DE0FD7" w:rsidP="00DE0FD7">
      <w:pPr>
        <w:spacing w:before="120" w:after="120"/>
        <w:rPr>
          <w:rFonts w:asciiTheme="minorHAnsi" w:hAnsiTheme="minorHAnsi" w:cstheme="minorHAnsi"/>
          <w:sz w:val="24"/>
          <w:szCs w:val="24"/>
          <w:highlight w:val="yellow"/>
          <w:u w:val="single"/>
        </w:rPr>
      </w:pPr>
      <w:r w:rsidRPr="008C5C43">
        <w:rPr>
          <w:rFonts w:asciiTheme="minorHAnsi" w:hAnsiTheme="minorHAnsi" w:cstheme="minorHAnsi"/>
          <w:sz w:val="24"/>
          <w:szCs w:val="24"/>
          <w:highlight w:val="yellow"/>
          <w:u w:val="single"/>
        </w:rPr>
        <w:t>St Mary’s</w:t>
      </w:r>
    </w:p>
    <w:p w14:paraId="69316807" w14:textId="19A7CEBF" w:rsidR="008C5C43" w:rsidRPr="008C5C43" w:rsidRDefault="008C5C43" w:rsidP="00DE0FD7">
      <w:pPr>
        <w:spacing w:before="120" w:after="120"/>
        <w:rPr>
          <w:rFonts w:asciiTheme="minorHAnsi" w:hAnsiTheme="minorHAnsi" w:cstheme="minorHAnsi"/>
          <w:sz w:val="24"/>
          <w:szCs w:val="24"/>
        </w:rPr>
      </w:pPr>
      <w:r w:rsidRPr="008C5C43">
        <w:rPr>
          <w:rFonts w:asciiTheme="minorHAnsi" w:hAnsiTheme="minorHAnsi" w:cstheme="minorHAnsi"/>
          <w:sz w:val="24"/>
          <w:szCs w:val="24"/>
          <w:highlight w:val="yellow"/>
        </w:rPr>
        <w:t>Headteacher, all teachers and caretaking staff?</w:t>
      </w:r>
      <w:r w:rsidRPr="008C5C43">
        <w:rPr>
          <w:rFonts w:asciiTheme="minorHAnsi" w:hAnsiTheme="minorHAnsi" w:cstheme="minorHAnsi"/>
          <w:sz w:val="24"/>
          <w:szCs w:val="24"/>
        </w:rPr>
        <w:t xml:space="preserve"> </w:t>
      </w:r>
    </w:p>
    <w:p w14:paraId="32A869A6" w14:textId="4FC1A28E" w:rsidR="000F2E2B" w:rsidRPr="004D44EE" w:rsidRDefault="000F2E2B" w:rsidP="00BD66E5">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Employees need to be aware of the security system and procedures to disengage the alarm. </w:t>
      </w:r>
    </w:p>
    <w:p w14:paraId="01E9CDB1" w14:textId="77777777" w:rsidR="000F2E2B" w:rsidRPr="004D44EE" w:rsidRDefault="000F2E2B" w:rsidP="000F2E2B">
      <w:pPr>
        <w:numPr>
          <w:ilvl w:val="0"/>
          <w:numId w:val="34"/>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Employees will ensure that a member of their family know where they are and give an approximate time of returning home.</w:t>
      </w:r>
    </w:p>
    <w:p w14:paraId="01849E40" w14:textId="77777777" w:rsidR="000F2E2B" w:rsidRPr="004D44EE" w:rsidRDefault="000F2E2B" w:rsidP="000F2E2B">
      <w:pPr>
        <w:numPr>
          <w:ilvl w:val="0"/>
          <w:numId w:val="34"/>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Employees will have a means of communication in case of an emergency-such as access to the school telephone or a mobile telephone.</w:t>
      </w:r>
    </w:p>
    <w:p w14:paraId="57B7B167" w14:textId="34B51D53" w:rsidR="000F2E2B" w:rsidRPr="004D44EE" w:rsidRDefault="000F2E2B" w:rsidP="000F2E2B">
      <w:pPr>
        <w:numPr>
          <w:ilvl w:val="0"/>
          <w:numId w:val="34"/>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 xml:space="preserve">Employees will ensure that the main entrance/exit is secured upon their entrance. </w:t>
      </w:r>
    </w:p>
    <w:p w14:paraId="3D1D9713" w14:textId="77777777" w:rsidR="000F2E2B" w:rsidRPr="004D44EE" w:rsidRDefault="000F2E2B" w:rsidP="000F2E2B">
      <w:pPr>
        <w:numPr>
          <w:ilvl w:val="0"/>
          <w:numId w:val="34"/>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Employees will limit their access to the rest of the school into areas that they need to use. Other exits, if used by the employee will be secured before leaving the premises.</w:t>
      </w:r>
    </w:p>
    <w:p w14:paraId="333998C2" w14:textId="3111705A" w:rsidR="000F2E2B" w:rsidRPr="004D44EE" w:rsidRDefault="000F2E2B" w:rsidP="000F2E2B">
      <w:pPr>
        <w:numPr>
          <w:ilvl w:val="0"/>
          <w:numId w:val="34"/>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 xml:space="preserve">Upon leaving the premises the employee will reset the alarm system, securely close the door, wait and ensure that the alarm has reset then padlock the outer gate. </w:t>
      </w:r>
      <w:r w:rsidRPr="004D44EE">
        <w:rPr>
          <w:rFonts w:asciiTheme="minorHAnsi" w:hAnsiTheme="minorHAnsi" w:cstheme="minorHAnsi"/>
          <w:i/>
          <w:sz w:val="24"/>
          <w:szCs w:val="24"/>
        </w:rPr>
        <w:t xml:space="preserve">If for any reason this fails then the employee needs to contact the head teacher or cleaner in charge as well as </w:t>
      </w:r>
      <w:r w:rsidR="004059CF" w:rsidRPr="004D44EE">
        <w:rPr>
          <w:rFonts w:asciiTheme="minorHAnsi" w:hAnsiTheme="minorHAnsi" w:cstheme="minorHAnsi"/>
          <w:i/>
          <w:sz w:val="24"/>
          <w:szCs w:val="24"/>
        </w:rPr>
        <w:t>Waldron Security</w:t>
      </w:r>
      <w:r w:rsidRPr="004D44EE">
        <w:rPr>
          <w:rFonts w:asciiTheme="minorHAnsi" w:hAnsiTheme="minorHAnsi" w:cstheme="minorHAnsi"/>
          <w:i/>
          <w:sz w:val="24"/>
          <w:szCs w:val="24"/>
        </w:rPr>
        <w:t xml:space="preserve">, explain the situation and ensure the building is secure before they leave. </w:t>
      </w:r>
    </w:p>
    <w:p w14:paraId="5C0370FC" w14:textId="3AC24B80" w:rsidR="00AF5244" w:rsidRPr="004D44EE" w:rsidRDefault="000F2E2B" w:rsidP="000F2E2B">
      <w:pPr>
        <w:rPr>
          <w:rFonts w:asciiTheme="minorHAnsi" w:hAnsiTheme="minorHAnsi" w:cstheme="minorHAnsi"/>
          <w:sz w:val="24"/>
          <w:szCs w:val="24"/>
        </w:rPr>
      </w:pPr>
      <w:r w:rsidRPr="004D44EE">
        <w:rPr>
          <w:rFonts w:asciiTheme="minorHAnsi" w:hAnsiTheme="minorHAnsi" w:cstheme="minorHAnsi"/>
          <w:sz w:val="24"/>
          <w:szCs w:val="24"/>
        </w:rPr>
        <w:t xml:space="preserve">Employees </w:t>
      </w:r>
      <w:r w:rsidR="00921ABB" w:rsidRPr="004D44EE">
        <w:rPr>
          <w:rFonts w:asciiTheme="minorHAnsi" w:hAnsiTheme="minorHAnsi" w:cstheme="minorHAnsi"/>
          <w:sz w:val="24"/>
          <w:szCs w:val="24"/>
        </w:rPr>
        <w:t xml:space="preserve">must </w:t>
      </w:r>
      <w:r w:rsidRPr="004D44EE">
        <w:rPr>
          <w:rFonts w:asciiTheme="minorHAnsi" w:hAnsiTheme="minorHAnsi" w:cstheme="minorHAnsi"/>
          <w:sz w:val="24"/>
          <w:szCs w:val="24"/>
        </w:rPr>
        <w:t xml:space="preserve">text </w:t>
      </w:r>
      <w:r w:rsidR="00BD66E5" w:rsidRPr="004D44EE">
        <w:rPr>
          <w:rFonts w:asciiTheme="minorHAnsi" w:hAnsiTheme="minorHAnsi" w:cstheme="minorHAnsi"/>
          <w:sz w:val="24"/>
          <w:szCs w:val="24"/>
        </w:rPr>
        <w:t>Helen Kershaw</w:t>
      </w:r>
      <w:r w:rsidRPr="004D44EE">
        <w:rPr>
          <w:rFonts w:asciiTheme="minorHAnsi" w:hAnsiTheme="minorHAnsi" w:cstheme="minorHAnsi"/>
          <w:sz w:val="24"/>
          <w:szCs w:val="24"/>
        </w:rPr>
        <w:t xml:space="preserve"> on leaving the building on 07</w:t>
      </w:r>
      <w:r w:rsidR="00BD66E5" w:rsidRPr="004D44EE">
        <w:rPr>
          <w:rFonts w:asciiTheme="minorHAnsi" w:hAnsiTheme="minorHAnsi" w:cstheme="minorHAnsi"/>
          <w:sz w:val="24"/>
          <w:szCs w:val="24"/>
        </w:rPr>
        <w:t>814351889</w:t>
      </w:r>
      <w:r w:rsidR="001E062B" w:rsidRPr="004D44EE">
        <w:rPr>
          <w:rFonts w:asciiTheme="minorHAnsi" w:hAnsiTheme="minorHAnsi" w:cstheme="minorHAnsi"/>
          <w:sz w:val="24"/>
          <w:szCs w:val="24"/>
        </w:rPr>
        <w:t>.</w:t>
      </w:r>
    </w:p>
    <w:p w14:paraId="43A610AF" w14:textId="0B124C7E" w:rsidR="000F2E2B" w:rsidRPr="004D44EE" w:rsidRDefault="00AF5244" w:rsidP="000F2E2B">
      <w:pPr>
        <w:rPr>
          <w:rFonts w:asciiTheme="minorHAnsi" w:hAnsiTheme="minorHAnsi" w:cstheme="minorHAnsi"/>
          <w:sz w:val="24"/>
          <w:szCs w:val="24"/>
        </w:rPr>
      </w:pPr>
      <w:r w:rsidRPr="004D44EE">
        <w:rPr>
          <w:rFonts w:asciiTheme="minorHAnsi" w:hAnsiTheme="minorHAnsi" w:cstheme="minorHAnsi"/>
          <w:sz w:val="24"/>
          <w:szCs w:val="24"/>
        </w:rPr>
        <w:t xml:space="preserve">Staff should also post this on </w:t>
      </w:r>
      <w:r w:rsidR="001E062B" w:rsidRPr="004D44EE">
        <w:rPr>
          <w:rFonts w:asciiTheme="minorHAnsi" w:hAnsiTheme="minorHAnsi" w:cstheme="minorHAnsi"/>
          <w:sz w:val="24"/>
          <w:szCs w:val="24"/>
        </w:rPr>
        <w:t xml:space="preserve">via </w:t>
      </w:r>
      <w:r w:rsidRPr="004D44EE">
        <w:rPr>
          <w:rFonts w:asciiTheme="minorHAnsi" w:hAnsiTheme="minorHAnsi" w:cstheme="minorHAnsi"/>
          <w:sz w:val="24"/>
          <w:szCs w:val="24"/>
        </w:rPr>
        <w:t xml:space="preserve">the school’s </w:t>
      </w:r>
      <w:r w:rsidR="001E062B" w:rsidRPr="004D44EE">
        <w:rPr>
          <w:rFonts w:asciiTheme="minorHAnsi" w:hAnsiTheme="minorHAnsi" w:cstheme="minorHAnsi"/>
          <w:sz w:val="24"/>
          <w:szCs w:val="24"/>
        </w:rPr>
        <w:t>What’s App for this purpose.</w:t>
      </w:r>
    </w:p>
    <w:p w14:paraId="54DAEAFB" w14:textId="4E4C0317" w:rsidR="000F2E2B" w:rsidRPr="004D44EE" w:rsidRDefault="000F2E2B" w:rsidP="00921ABB">
      <w:pPr>
        <w:spacing w:before="120" w:after="120"/>
        <w:rPr>
          <w:rFonts w:asciiTheme="minorHAnsi" w:hAnsiTheme="minorHAnsi" w:cstheme="minorHAnsi"/>
          <w:b/>
          <w:sz w:val="24"/>
          <w:szCs w:val="24"/>
        </w:rPr>
      </w:pPr>
    </w:p>
    <w:p w14:paraId="551F6D16" w14:textId="31A8B5C4" w:rsidR="00A22DCA" w:rsidRPr="004D44EE" w:rsidRDefault="00A22DCA" w:rsidP="00921ABB">
      <w:pPr>
        <w:spacing w:before="120" w:after="120"/>
        <w:rPr>
          <w:rFonts w:asciiTheme="minorHAnsi" w:hAnsiTheme="minorHAnsi" w:cstheme="minorHAnsi"/>
          <w:b/>
          <w:sz w:val="24"/>
          <w:szCs w:val="24"/>
        </w:rPr>
      </w:pPr>
    </w:p>
    <w:p w14:paraId="3051F2B3" w14:textId="52D89657" w:rsidR="00A22DCA" w:rsidRPr="004D44EE" w:rsidRDefault="00A22DCA" w:rsidP="00921ABB">
      <w:pPr>
        <w:spacing w:before="120" w:after="120"/>
        <w:rPr>
          <w:rFonts w:asciiTheme="minorHAnsi" w:hAnsiTheme="minorHAnsi" w:cstheme="minorHAnsi"/>
          <w:b/>
          <w:sz w:val="24"/>
          <w:szCs w:val="24"/>
        </w:rPr>
      </w:pPr>
    </w:p>
    <w:p w14:paraId="5A0C7539" w14:textId="2AFA01F2" w:rsidR="00A22DCA" w:rsidRPr="004D44EE" w:rsidRDefault="00A22DCA" w:rsidP="00921ABB">
      <w:pPr>
        <w:spacing w:before="120" w:after="120"/>
        <w:rPr>
          <w:rFonts w:asciiTheme="minorHAnsi" w:hAnsiTheme="minorHAnsi" w:cstheme="minorHAnsi"/>
          <w:b/>
          <w:sz w:val="24"/>
          <w:szCs w:val="24"/>
        </w:rPr>
      </w:pPr>
    </w:p>
    <w:p w14:paraId="54296C84" w14:textId="5434E85B" w:rsidR="00A22DCA" w:rsidRPr="004D44EE" w:rsidRDefault="00A22DCA" w:rsidP="00921ABB">
      <w:pPr>
        <w:spacing w:before="120" w:after="120"/>
        <w:rPr>
          <w:rFonts w:asciiTheme="minorHAnsi" w:hAnsiTheme="minorHAnsi" w:cstheme="minorHAnsi"/>
          <w:b/>
          <w:sz w:val="24"/>
          <w:szCs w:val="24"/>
        </w:rPr>
      </w:pPr>
    </w:p>
    <w:p w14:paraId="0CC2D430" w14:textId="2952E2D9" w:rsidR="00A22DCA" w:rsidRPr="004D44EE" w:rsidRDefault="00A22DCA" w:rsidP="00921ABB">
      <w:pPr>
        <w:spacing w:before="120" w:after="120"/>
        <w:rPr>
          <w:rFonts w:asciiTheme="minorHAnsi" w:hAnsiTheme="minorHAnsi" w:cstheme="minorHAnsi"/>
          <w:b/>
          <w:sz w:val="24"/>
          <w:szCs w:val="24"/>
        </w:rPr>
      </w:pPr>
    </w:p>
    <w:p w14:paraId="6BD55527" w14:textId="7230AD74" w:rsidR="00A22DCA" w:rsidRPr="004D44EE" w:rsidRDefault="00A22DCA" w:rsidP="00921ABB">
      <w:pPr>
        <w:spacing w:before="120" w:after="120"/>
        <w:rPr>
          <w:rFonts w:asciiTheme="minorHAnsi" w:hAnsiTheme="minorHAnsi" w:cstheme="minorHAnsi"/>
          <w:b/>
          <w:sz w:val="24"/>
          <w:szCs w:val="24"/>
        </w:rPr>
      </w:pPr>
    </w:p>
    <w:p w14:paraId="507B37BF" w14:textId="77777777" w:rsidR="00A22DCA" w:rsidRPr="004D44EE" w:rsidRDefault="00A22DCA" w:rsidP="00921ABB">
      <w:pPr>
        <w:spacing w:before="120" w:after="120"/>
        <w:rPr>
          <w:rFonts w:asciiTheme="minorHAnsi" w:hAnsiTheme="minorHAnsi" w:cstheme="minorHAnsi"/>
          <w:b/>
          <w:sz w:val="24"/>
          <w:szCs w:val="24"/>
        </w:rPr>
      </w:pPr>
    </w:p>
    <w:p w14:paraId="6D757E1E" w14:textId="77777777" w:rsidR="000F2E2B" w:rsidRPr="004D44EE" w:rsidRDefault="000F2E2B" w:rsidP="000F2E2B">
      <w:pPr>
        <w:spacing w:before="120" w:after="120"/>
        <w:jc w:val="center"/>
        <w:rPr>
          <w:rFonts w:asciiTheme="minorHAnsi" w:hAnsiTheme="minorHAnsi" w:cstheme="minorHAnsi"/>
          <w:b/>
          <w:sz w:val="24"/>
          <w:szCs w:val="24"/>
        </w:rPr>
      </w:pPr>
      <w:r w:rsidRPr="004D44EE">
        <w:rPr>
          <w:rFonts w:asciiTheme="minorHAnsi" w:hAnsiTheme="minorHAnsi" w:cstheme="minorHAnsi"/>
          <w:b/>
          <w:sz w:val="24"/>
          <w:szCs w:val="24"/>
        </w:rPr>
        <w:lastRenderedPageBreak/>
        <w:t>School Security</w:t>
      </w:r>
    </w:p>
    <w:p w14:paraId="4F74240F" w14:textId="77777777" w:rsidR="000F2E2B" w:rsidRPr="004D44EE" w:rsidRDefault="000F2E2B" w:rsidP="000F2E2B">
      <w:pPr>
        <w:spacing w:before="120" w:after="120"/>
        <w:rPr>
          <w:rFonts w:asciiTheme="minorHAnsi" w:hAnsiTheme="minorHAnsi" w:cstheme="minorHAnsi"/>
          <w:b/>
          <w:sz w:val="24"/>
          <w:szCs w:val="24"/>
        </w:rPr>
      </w:pPr>
      <w:r w:rsidRPr="004D44EE">
        <w:rPr>
          <w:rFonts w:asciiTheme="minorHAnsi" w:hAnsiTheme="minorHAnsi" w:cstheme="minorHAnsi"/>
          <w:b/>
          <w:sz w:val="24"/>
          <w:szCs w:val="24"/>
        </w:rPr>
        <w:t>Site security during the school day</w:t>
      </w:r>
    </w:p>
    <w:p w14:paraId="3598214D" w14:textId="4AD72FF6" w:rsidR="000F2E2B" w:rsidRPr="004D44EE" w:rsidRDefault="000F2E2B" w:rsidP="000F2E2B">
      <w:pPr>
        <w:spacing w:before="120" w:after="120"/>
        <w:rPr>
          <w:rFonts w:asciiTheme="minorHAnsi" w:hAnsiTheme="minorHAnsi" w:cstheme="minorHAnsi"/>
          <w:b/>
          <w:sz w:val="24"/>
          <w:szCs w:val="24"/>
        </w:rPr>
      </w:pPr>
      <w:r w:rsidRPr="004D44EE">
        <w:rPr>
          <w:rFonts w:asciiTheme="minorHAnsi" w:hAnsiTheme="minorHAnsi" w:cstheme="minorHAnsi"/>
          <w:bCs/>
          <w:sz w:val="24"/>
          <w:szCs w:val="24"/>
        </w:rPr>
        <w:t>During the school day all staff are responsible for making sure the school site is secure at vulnerable times. Playground gates should be closed and secure when children are in the playground during school hours</w:t>
      </w:r>
      <w:r w:rsidR="00AF5244" w:rsidRPr="004D44EE">
        <w:rPr>
          <w:rFonts w:asciiTheme="minorHAnsi" w:hAnsiTheme="minorHAnsi" w:cstheme="minorHAnsi"/>
          <w:bCs/>
          <w:sz w:val="24"/>
          <w:szCs w:val="24"/>
        </w:rPr>
        <w:t xml:space="preserve"> and padlocks secured</w:t>
      </w:r>
      <w:r w:rsidRPr="004D44EE">
        <w:rPr>
          <w:rFonts w:asciiTheme="minorHAnsi" w:hAnsiTheme="minorHAnsi" w:cstheme="minorHAnsi"/>
          <w:bCs/>
          <w:sz w:val="24"/>
          <w:szCs w:val="24"/>
        </w:rPr>
        <w:t>. The door to the main playground must be closed at the end of playtimes to ensure the school is secure</w:t>
      </w:r>
      <w:r w:rsidRPr="004D44EE">
        <w:rPr>
          <w:rFonts w:asciiTheme="minorHAnsi" w:hAnsiTheme="minorHAnsi" w:cstheme="minorHAnsi"/>
          <w:b/>
          <w:sz w:val="24"/>
          <w:szCs w:val="24"/>
        </w:rPr>
        <w:t>.</w:t>
      </w:r>
    </w:p>
    <w:p w14:paraId="28425640" w14:textId="77777777" w:rsidR="000F2E2B" w:rsidRPr="004D44EE" w:rsidRDefault="000F2E2B" w:rsidP="000F2E2B">
      <w:pPr>
        <w:spacing w:before="120" w:after="120"/>
        <w:rPr>
          <w:rFonts w:asciiTheme="minorHAnsi" w:hAnsiTheme="minorHAnsi" w:cstheme="minorHAnsi"/>
          <w:b/>
          <w:sz w:val="24"/>
          <w:szCs w:val="24"/>
        </w:rPr>
      </w:pPr>
      <w:r w:rsidRPr="004D44EE">
        <w:rPr>
          <w:rFonts w:asciiTheme="minorHAnsi" w:hAnsiTheme="minorHAnsi" w:cstheme="minorHAnsi"/>
          <w:b/>
          <w:sz w:val="24"/>
          <w:szCs w:val="24"/>
        </w:rPr>
        <w:t>Entry to main school</w:t>
      </w:r>
    </w:p>
    <w:p w14:paraId="13F38F79" w14:textId="77777777" w:rsidR="000F2E2B" w:rsidRPr="004D44EE" w:rsidRDefault="000F2E2B" w:rsidP="000F2E2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All visitors to the school </w:t>
      </w:r>
      <w:r w:rsidRPr="004D44EE">
        <w:rPr>
          <w:rFonts w:asciiTheme="minorHAnsi" w:hAnsiTheme="minorHAnsi" w:cstheme="minorHAnsi"/>
          <w:b/>
          <w:sz w:val="24"/>
          <w:szCs w:val="24"/>
        </w:rPr>
        <w:t>must</w:t>
      </w:r>
      <w:r w:rsidRPr="004D44EE">
        <w:rPr>
          <w:rFonts w:asciiTheme="minorHAnsi" w:hAnsiTheme="minorHAnsi" w:cstheme="minorHAnsi"/>
          <w:sz w:val="24"/>
          <w:szCs w:val="24"/>
        </w:rPr>
        <w:t xml:space="preserve"> show appropriate ID before entering the school building.</w:t>
      </w:r>
    </w:p>
    <w:p w14:paraId="01D3CD9B" w14:textId="77777777" w:rsidR="000F2E2B" w:rsidRPr="004D44EE" w:rsidRDefault="000F2E2B" w:rsidP="000F2E2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All visitors to the school </w:t>
      </w:r>
      <w:r w:rsidRPr="004D44EE">
        <w:rPr>
          <w:rFonts w:asciiTheme="minorHAnsi" w:hAnsiTheme="minorHAnsi" w:cstheme="minorHAnsi"/>
          <w:b/>
          <w:sz w:val="24"/>
          <w:szCs w:val="24"/>
        </w:rPr>
        <w:t>must</w:t>
      </w:r>
      <w:r w:rsidRPr="004D44EE">
        <w:rPr>
          <w:rFonts w:asciiTheme="minorHAnsi" w:hAnsiTheme="minorHAnsi" w:cstheme="minorHAnsi"/>
          <w:sz w:val="24"/>
          <w:szCs w:val="24"/>
        </w:rPr>
        <w:t xml:space="preserve"> re</w:t>
      </w:r>
      <w:r w:rsidR="00562DA4" w:rsidRPr="004D44EE">
        <w:rPr>
          <w:rFonts w:asciiTheme="minorHAnsi" w:hAnsiTheme="minorHAnsi" w:cstheme="minorHAnsi"/>
          <w:sz w:val="24"/>
          <w:szCs w:val="24"/>
        </w:rPr>
        <w:t>port to the office and remain by</w:t>
      </w:r>
      <w:r w:rsidRPr="004D44EE">
        <w:rPr>
          <w:rFonts w:asciiTheme="minorHAnsi" w:hAnsiTheme="minorHAnsi" w:cstheme="minorHAnsi"/>
          <w:sz w:val="24"/>
          <w:szCs w:val="24"/>
        </w:rPr>
        <w:t xml:space="preserve"> the reception area until they have been signed into school. No one is allowed access into the school via any other entrance and </w:t>
      </w:r>
      <w:r w:rsidRPr="004D44EE">
        <w:rPr>
          <w:rFonts w:asciiTheme="minorHAnsi" w:hAnsiTheme="minorHAnsi" w:cstheme="minorHAnsi"/>
          <w:b/>
          <w:sz w:val="24"/>
          <w:szCs w:val="24"/>
        </w:rPr>
        <w:t>must</w:t>
      </w:r>
      <w:r w:rsidRPr="004D44EE">
        <w:rPr>
          <w:rFonts w:asciiTheme="minorHAnsi" w:hAnsiTheme="minorHAnsi" w:cstheme="minorHAnsi"/>
          <w:sz w:val="24"/>
          <w:szCs w:val="24"/>
        </w:rPr>
        <w:t xml:space="preserve"> report to the office. </w:t>
      </w:r>
    </w:p>
    <w:p w14:paraId="35837313" w14:textId="77777777" w:rsidR="000F2E2B" w:rsidRPr="004D44EE" w:rsidRDefault="000F2E2B" w:rsidP="000F2E2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Once visitors have signed into school they </w:t>
      </w:r>
      <w:r w:rsidRPr="004D44EE">
        <w:rPr>
          <w:rFonts w:asciiTheme="minorHAnsi" w:hAnsiTheme="minorHAnsi" w:cstheme="minorHAnsi"/>
          <w:b/>
          <w:sz w:val="24"/>
          <w:szCs w:val="24"/>
        </w:rPr>
        <w:t>must</w:t>
      </w:r>
      <w:r w:rsidRPr="004D44EE">
        <w:rPr>
          <w:rFonts w:asciiTheme="minorHAnsi" w:hAnsiTheme="minorHAnsi" w:cstheme="minorHAnsi"/>
          <w:sz w:val="24"/>
          <w:szCs w:val="24"/>
        </w:rPr>
        <w:t xml:space="preserve"> wait to be allowed </w:t>
      </w:r>
      <w:r w:rsidR="00562DA4" w:rsidRPr="004D44EE">
        <w:rPr>
          <w:rFonts w:asciiTheme="minorHAnsi" w:hAnsiTheme="minorHAnsi" w:cstheme="minorHAnsi"/>
          <w:sz w:val="24"/>
          <w:szCs w:val="24"/>
        </w:rPr>
        <w:t xml:space="preserve">permission </w:t>
      </w:r>
      <w:r w:rsidRPr="004D44EE">
        <w:rPr>
          <w:rFonts w:asciiTheme="minorHAnsi" w:hAnsiTheme="minorHAnsi" w:cstheme="minorHAnsi"/>
          <w:sz w:val="24"/>
          <w:szCs w:val="24"/>
        </w:rPr>
        <w:t xml:space="preserve">access into the main building by staff in the office.  No children </w:t>
      </w:r>
      <w:r w:rsidR="001E062B" w:rsidRPr="004D44EE">
        <w:rPr>
          <w:rFonts w:asciiTheme="minorHAnsi" w:hAnsiTheme="minorHAnsi" w:cstheme="minorHAnsi"/>
          <w:sz w:val="24"/>
          <w:szCs w:val="24"/>
        </w:rPr>
        <w:t xml:space="preserve">must </w:t>
      </w:r>
      <w:r w:rsidRPr="004D44EE">
        <w:rPr>
          <w:rFonts w:asciiTheme="minorHAnsi" w:hAnsiTheme="minorHAnsi" w:cstheme="minorHAnsi"/>
          <w:sz w:val="24"/>
          <w:szCs w:val="24"/>
        </w:rPr>
        <w:t xml:space="preserve">open the door to </w:t>
      </w:r>
      <w:r w:rsidR="00562DA4" w:rsidRPr="004D44EE">
        <w:rPr>
          <w:rFonts w:asciiTheme="minorHAnsi" w:hAnsiTheme="minorHAnsi" w:cstheme="minorHAnsi"/>
          <w:sz w:val="24"/>
          <w:szCs w:val="24"/>
        </w:rPr>
        <w:t>any</w:t>
      </w:r>
      <w:r w:rsidRPr="004D44EE">
        <w:rPr>
          <w:rFonts w:asciiTheme="minorHAnsi" w:hAnsiTheme="minorHAnsi" w:cstheme="minorHAnsi"/>
          <w:sz w:val="24"/>
          <w:szCs w:val="24"/>
        </w:rPr>
        <w:t xml:space="preserve"> part of the school. </w:t>
      </w:r>
    </w:p>
    <w:p w14:paraId="0EE2697D" w14:textId="77777777" w:rsidR="000F2E2B" w:rsidRPr="004D44EE" w:rsidRDefault="000F2E2B" w:rsidP="000F2E2B">
      <w:pPr>
        <w:spacing w:before="120" w:after="120"/>
        <w:rPr>
          <w:rFonts w:asciiTheme="minorHAnsi" w:hAnsiTheme="minorHAnsi" w:cstheme="minorHAnsi"/>
          <w:sz w:val="24"/>
          <w:szCs w:val="24"/>
        </w:rPr>
      </w:pPr>
      <w:r w:rsidRPr="004D44EE">
        <w:rPr>
          <w:rFonts w:asciiTheme="minorHAnsi" w:hAnsiTheme="minorHAnsi" w:cstheme="minorHAnsi"/>
          <w:b/>
          <w:sz w:val="24"/>
          <w:szCs w:val="24"/>
        </w:rPr>
        <w:t xml:space="preserve">Exit of building </w:t>
      </w:r>
    </w:p>
    <w:p w14:paraId="1EF592C4" w14:textId="57D0D909" w:rsidR="000F2E2B" w:rsidRPr="004D44EE" w:rsidRDefault="000F2E2B" w:rsidP="000F2E2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On leaving the building visitors </w:t>
      </w:r>
      <w:r w:rsidR="001E062B" w:rsidRPr="004D44EE">
        <w:rPr>
          <w:rFonts w:asciiTheme="minorHAnsi" w:hAnsiTheme="minorHAnsi" w:cstheme="minorHAnsi"/>
          <w:sz w:val="24"/>
          <w:szCs w:val="24"/>
        </w:rPr>
        <w:t>can</w:t>
      </w:r>
      <w:r w:rsidRPr="004D44EE">
        <w:rPr>
          <w:rFonts w:asciiTheme="minorHAnsi" w:hAnsiTheme="minorHAnsi" w:cstheme="minorHAnsi"/>
          <w:sz w:val="24"/>
          <w:szCs w:val="24"/>
        </w:rPr>
        <w:t xml:space="preserve"> let themselves out of the main part of the school but </w:t>
      </w:r>
      <w:r w:rsidRPr="004D44EE">
        <w:rPr>
          <w:rFonts w:asciiTheme="minorHAnsi" w:hAnsiTheme="minorHAnsi" w:cstheme="minorHAnsi"/>
          <w:b/>
          <w:sz w:val="24"/>
          <w:szCs w:val="24"/>
        </w:rPr>
        <w:t>must</w:t>
      </w:r>
      <w:r w:rsidRPr="004D44EE">
        <w:rPr>
          <w:rFonts w:asciiTheme="minorHAnsi" w:hAnsiTheme="minorHAnsi" w:cstheme="minorHAnsi"/>
          <w:sz w:val="24"/>
          <w:szCs w:val="24"/>
        </w:rPr>
        <w:t xml:space="preserve"> remember to sign out</w:t>
      </w:r>
      <w:r w:rsidR="00BD66E5" w:rsidRPr="004D44EE">
        <w:rPr>
          <w:rFonts w:asciiTheme="minorHAnsi" w:hAnsiTheme="minorHAnsi" w:cstheme="minorHAnsi"/>
          <w:sz w:val="24"/>
          <w:szCs w:val="24"/>
        </w:rPr>
        <w:t>.</w:t>
      </w:r>
    </w:p>
    <w:p w14:paraId="4E0C1F13" w14:textId="77777777" w:rsidR="000F2E2B" w:rsidRPr="004D44EE" w:rsidRDefault="000F2E2B" w:rsidP="000F2E2B">
      <w:pPr>
        <w:spacing w:before="120" w:after="120"/>
        <w:rPr>
          <w:rFonts w:asciiTheme="minorHAnsi" w:hAnsiTheme="minorHAnsi" w:cstheme="minorHAnsi"/>
          <w:b/>
          <w:sz w:val="24"/>
          <w:szCs w:val="24"/>
        </w:rPr>
      </w:pPr>
      <w:r w:rsidRPr="004D44EE">
        <w:rPr>
          <w:rFonts w:asciiTheme="minorHAnsi" w:hAnsiTheme="minorHAnsi" w:cstheme="minorHAnsi"/>
          <w:b/>
          <w:sz w:val="24"/>
          <w:szCs w:val="24"/>
        </w:rPr>
        <w:t>Security out of school hours</w:t>
      </w:r>
    </w:p>
    <w:p w14:paraId="42110CBF" w14:textId="0A49F8AA" w:rsidR="000F2E2B" w:rsidRPr="004D44EE" w:rsidRDefault="00BD66E5" w:rsidP="000F2E2B">
      <w:pPr>
        <w:spacing w:before="120" w:after="120"/>
        <w:rPr>
          <w:rFonts w:asciiTheme="minorHAnsi" w:hAnsiTheme="minorHAnsi" w:cstheme="minorHAnsi"/>
          <w:sz w:val="24"/>
          <w:szCs w:val="24"/>
        </w:rPr>
      </w:pPr>
      <w:r w:rsidRPr="004D44EE">
        <w:rPr>
          <w:rFonts w:asciiTheme="minorHAnsi" w:hAnsiTheme="minorHAnsi" w:cstheme="minorHAnsi"/>
          <w:bCs/>
          <w:sz w:val="24"/>
          <w:szCs w:val="24"/>
        </w:rPr>
        <w:t>Helen Kershaw</w:t>
      </w:r>
      <w:r w:rsidR="0011349A">
        <w:rPr>
          <w:rFonts w:asciiTheme="minorHAnsi" w:hAnsiTheme="minorHAnsi" w:cstheme="minorHAnsi"/>
          <w:bCs/>
          <w:sz w:val="24"/>
          <w:szCs w:val="24"/>
        </w:rPr>
        <w:t xml:space="preserve">, </w:t>
      </w:r>
      <w:r w:rsidRPr="004D44EE">
        <w:rPr>
          <w:rFonts w:asciiTheme="minorHAnsi" w:hAnsiTheme="minorHAnsi" w:cstheme="minorHAnsi"/>
          <w:bCs/>
          <w:sz w:val="24"/>
          <w:szCs w:val="24"/>
        </w:rPr>
        <w:t xml:space="preserve">Sarah Pellow </w:t>
      </w:r>
      <w:r w:rsidR="0011349A" w:rsidRPr="00494385">
        <w:rPr>
          <w:rFonts w:asciiTheme="minorHAnsi" w:hAnsiTheme="minorHAnsi" w:cstheme="minorHAnsi"/>
          <w:bCs/>
          <w:sz w:val="24"/>
          <w:szCs w:val="24"/>
          <w:highlight w:val="yellow"/>
        </w:rPr>
        <w:t>and Simon</w:t>
      </w:r>
      <w:r w:rsidR="0011349A">
        <w:rPr>
          <w:rFonts w:asciiTheme="minorHAnsi" w:hAnsiTheme="minorHAnsi" w:cstheme="minorHAnsi"/>
          <w:bCs/>
          <w:sz w:val="24"/>
          <w:szCs w:val="24"/>
        </w:rPr>
        <w:t xml:space="preserve"> </w:t>
      </w:r>
      <w:r w:rsidRPr="004D44EE">
        <w:rPr>
          <w:rFonts w:asciiTheme="minorHAnsi" w:hAnsiTheme="minorHAnsi" w:cstheme="minorHAnsi"/>
          <w:bCs/>
          <w:sz w:val="24"/>
          <w:szCs w:val="24"/>
        </w:rPr>
        <w:t>are</w:t>
      </w:r>
      <w:r w:rsidR="000F2E2B" w:rsidRPr="004D44EE">
        <w:rPr>
          <w:rFonts w:asciiTheme="minorHAnsi" w:hAnsiTheme="minorHAnsi" w:cstheme="minorHAnsi"/>
          <w:sz w:val="24"/>
          <w:szCs w:val="24"/>
        </w:rPr>
        <w:t xml:space="preserve"> the appointed person</w:t>
      </w:r>
      <w:r w:rsidRPr="004D44EE">
        <w:rPr>
          <w:rFonts w:asciiTheme="minorHAnsi" w:hAnsiTheme="minorHAnsi" w:cstheme="minorHAnsi"/>
          <w:sz w:val="24"/>
          <w:szCs w:val="24"/>
        </w:rPr>
        <w:t>s</w:t>
      </w:r>
      <w:r w:rsidR="000F2E2B" w:rsidRPr="004D44EE">
        <w:rPr>
          <w:rFonts w:asciiTheme="minorHAnsi" w:hAnsiTheme="minorHAnsi" w:cstheme="minorHAnsi"/>
          <w:sz w:val="24"/>
          <w:szCs w:val="24"/>
        </w:rPr>
        <w:t xml:space="preserve"> who </w:t>
      </w:r>
      <w:r w:rsidRPr="004D44EE">
        <w:rPr>
          <w:rFonts w:asciiTheme="minorHAnsi" w:hAnsiTheme="minorHAnsi" w:cstheme="minorHAnsi"/>
          <w:sz w:val="24"/>
          <w:szCs w:val="24"/>
        </w:rPr>
        <w:t>are</w:t>
      </w:r>
      <w:r w:rsidR="000F2E2B" w:rsidRPr="004D44EE">
        <w:rPr>
          <w:rFonts w:asciiTheme="minorHAnsi" w:hAnsiTheme="minorHAnsi" w:cstheme="minorHAnsi"/>
          <w:sz w:val="24"/>
          <w:szCs w:val="24"/>
        </w:rPr>
        <w:t xml:space="preserve"> responsible for the security of the school at the end of the day by ensuring that doors, windows, skylights etc are secured. </w:t>
      </w:r>
    </w:p>
    <w:p w14:paraId="2322C3FF" w14:textId="77777777" w:rsidR="000F2E2B" w:rsidRPr="004D44EE" w:rsidRDefault="000F2E2B" w:rsidP="000F2E2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The school has an intruder Alarm system, managed, monitored and maintained by </w:t>
      </w:r>
      <w:r w:rsidR="00B6292B" w:rsidRPr="004D44EE">
        <w:rPr>
          <w:rFonts w:asciiTheme="minorHAnsi" w:hAnsiTheme="minorHAnsi" w:cstheme="minorHAnsi"/>
          <w:sz w:val="24"/>
          <w:szCs w:val="24"/>
        </w:rPr>
        <w:t>Waldron Security</w:t>
      </w:r>
    </w:p>
    <w:p w14:paraId="07C5C17E" w14:textId="011126E3" w:rsidR="000F2E2B" w:rsidRPr="004D44EE" w:rsidRDefault="000F2E2B" w:rsidP="000F2E2B">
      <w:pPr>
        <w:spacing w:before="120" w:after="120"/>
        <w:rPr>
          <w:rFonts w:asciiTheme="minorHAnsi" w:hAnsiTheme="minorHAnsi" w:cstheme="minorHAnsi"/>
          <w:b/>
          <w:sz w:val="24"/>
          <w:szCs w:val="24"/>
        </w:rPr>
      </w:pPr>
      <w:r w:rsidRPr="004D44EE">
        <w:rPr>
          <w:rFonts w:asciiTheme="minorHAnsi" w:hAnsiTheme="minorHAnsi" w:cstheme="minorHAnsi"/>
          <w:b/>
          <w:sz w:val="24"/>
          <w:szCs w:val="24"/>
        </w:rPr>
        <w:t>SCHOOL STAFF RESPONDING TO CALL OUTS</w:t>
      </w:r>
    </w:p>
    <w:p w14:paraId="489CA68F" w14:textId="2033DF7B" w:rsidR="000F2E2B" w:rsidRPr="004D44EE" w:rsidRDefault="000F2E2B" w:rsidP="000F2E2B">
      <w:pPr>
        <w:numPr>
          <w:ilvl w:val="0"/>
          <w:numId w:val="35"/>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Staff</w:t>
      </w:r>
      <w:r w:rsidR="004E0894" w:rsidRPr="004D44EE">
        <w:rPr>
          <w:rFonts w:asciiTheme="minorHAnsi" w:hAnsiTheme="minorHAnsi" w:cstheme="minorHAnsi"/>
          <w:sz w:val="24"/>
          <w:szCs w:val="24"/>
        </w:rPr>
        <w:t xml:space="preserve"> are not</w:t>
      </w:r>
      <w:r w:rsidRPr="004D44EE">
        <w:rPr>
          <w:rFonts w:asciiTheme="minorHAnsi" w:hAnsiTheme="minorHAnsi" w:cstheme="minorHAnsi"/>
          <w:sz w:val="24"/>
          <w:szCs w:val="24"/>
        </w:rPr>
        <w:t xml:space="preserve"> nominated as out of hours key holders </w:t>
      </w:r>
    </w:p>
    <w:p w14:paraId="728334D9" w14:textId="77777777" w:rsidR="000F2E2B" w:rsidRPr="004D44EE" w:rsidRDefault="000F2E2B" w:rsidP="000F2E2B">
      <w:pPr>
        <w:spacing w:before="120" w:after="120"/>
        <w:rPr>
          <w:rFonts w:asciiTheme="minorHAnsi" w:hAnsiTheme="minorHAnsi" w:cstheme="minorHAnsi"/>
          <w:b/>
          <w:sz w:val="24"/>
          <w:szCs w:val="24"/>
        </w:rPr>
      </w:pPr>
      <w:r w:rsidRPr="004D44EE">
        <w:rPr>
          <w:rFonts w:asciiTheme="minorHAnsi" w:hAnsiTheme="minorHAnsi" w:cstheme="minorHAnsi"/>
          <w:b/>
          <w:sz w:val="24"/>
          <w:szCs w:val="24"/>
        </w:rPr>
        <w:t>1 – CALL OUT ARRANGEMENTS</w:t>
      </w:r>
    </w:p>
    <w:p w14:paraId="2E8F5867" w14:textId="58CE128F" w:rsidR="000F2E2B" w:rsidRPr="004D44EE" w:rsidRDefault="000F2E2B" w:rsidP="000F2E2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The school </w:t>
      </w:r>
      <w:r w:rsidR="004E0894" w:rsidRPr="004D44EE">
        <w:rPr>
          <w:rFonts w:asciiTheme="minorHAnsi" w:hAnsiTheme="minorHAnsi" w:cstheme="minorHAnsi"/>
          <w:sz w:val="24"/>
          <w:szCs w:val="24"/>
        </w:rPr>
        <w:t xml:space="preserve">precure services from </w:t>
      </w:r>
      <w:r w:rsidR="00164348" w:rsidRPr="004D44EE">
        <w:rPr>
          <w:rFonts w:asciiTheme="minorHAnsi" w:hAnsiTheme="minorHAnsi" w:cstheme="minorHAnsi"/>
          <w:sz w:val="24"/>
          <w:szCs w:val="24"/>
        </w:rPr>
        <w:t>Kestrel</w:t>
      </w:r>
      <w:r w:rsidR="004E0894" w:rsidRPr="004D44EE">
        <w:rPr>
          <w:rFonts w:asciiTheme="minorHAnsi" w:hAnsiTheme="minorHAnsi" w:cstheme="minorHAnsi"/>
          <w:sz w:val="24"/>
          <w:szCs w:val="24"/>
        </w:rPr>
        <w:t xml:space="preserve"> Security who attend in the case of a call out. </w:t>
      </w:r>
    </w:p>
    <w:p w14:paraId="4C3F2CBA" w14:textId="77777777" w:rsidR="000F2E2B" w:rsidRPr="004D44EE" w:rsidRDefault="000F2E2B" w:rsidP="000F2E2B">
      <w:pPr>
        <w:spacing w:before="120" w:after="120"/>
        <w:rPr>
          <w:rFonts w:asciiTheme="minorHAnsi" w:hAnsiTheme="minorHAnsi" w:cstheme="minorHAnsi"/>
          <w:sz w:val="24"/>
          <w:szCs w:val="24"/>
        </w:rPr>
      </w:pPr>
      <w:r w:rsidRPr="004D44EE">
        <w:rPr>
          <w:rFonts w:asciiTheme="minorHAnsi" w:hAnsiTheme="minorHAnsi" w:cstheme="minorHAnsi"/>
          <w:sz w:val="24"/>
          <w:szCs w:val="24"/>
        </w:rPr>
        <w:t>The following are viewed as acceptable call our arrangements:</w:t>
      </w:r>
    </w:p>
    <w:p w14:paraId="7767E8D9" w14:textId="77777777" w:rsidR="000F2E2B" w:rsidRPr="004D44EE" w:rsidRDefault="000F2E2B" w:rsidP="000F2E2B">
      <w:pPr>
        <w:spacing w:before="120" w:after="120"/>
        <w:rPr>
          <w:rFonts w:asciiTheme="minorHAnsi" w:hAnsiTheme="minorHAnsi" w:cstheme="minorHAnsi"/>
          <w:i/>
          <w:sz w:val="24"/>
          <w:szCs w:val="24"/>
        </w:rPr>
      </w:pPr>
      <w:r w:rsidRPr="004D44EE">
        <w:rPr>
          <w:rFonts w:asciiTheme="minorHAnsi" w:hAnsiTheme="minorHAnsi" w:cstheme="minorHAnsi"/>
          <w:b/>
          <w:i/>
          <w:sz w:val="24"/>
          <w:szCs w:val="24"/>
        </w:rPr>
        <w:t>No employee is expected to enter a building where it is believed that there is a significant risk.</w:t>
      </w:r>
    </w:p>
    <w:p w14:paraId="685CB295" w14:textId="77777777" w:rsidR="000F2E2B" w:rsidRPr="004D44EE" w:rsidRDefault="000F2E2B" w:rsidP="000F2E2B">
      <w:pPr>
        <w:spacing w:before="120" w:after="120"/>
        <w:rPr>
          <w:rFonts w:asciiTheme="minorHAnsi" w:hAnsiTheme="minorHAnsi" w:cstheme="minorHAnsi"/>
          <w:b/>
          <w:sz w:val="24"/>
          <w:szCs w:val="24"/>
        </w:rPr>
      </w:pPr>
      <w:r w:rsidRPr="004D44EE">
        <w:rPr>
          <w:rFonts w:asciiTheme="minorHAnsi" w:hAnsiTheme="minorHAnsi" w:cstheme="minorHAnsi"/>
          <w:b/>
          <w:sz w:val="24"/>
          <w:szCs w:val="24"/>
        </w:rPr>
        <w:t xml:space="preserve">Non-emergency situations </w:t>
      </w:r>
    </w:p>
    <w:p w14:paraId="473BF1BE" w14:textId="71DB4EE4" w:rsidR="000F2E2B" w:rsidRPr="004D44EE" w:rsidRDefault="000F2E2B" w:rsidP="000F2E2B">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 person working alone should have a mobile phone. Lone workers should text</w:t>
      </w:r>
      <w:r w:rsidR="004E4506" w:rsidRPr="004D44EE">
        <w:rPr>
          <w:rFonts w:asciiTheme="minorHAnsi" w:hAnsiTheme="minorHAnsi" w:cstheme="minorHAnsi"/>
          <w:sz w:val="24"/>
          <w:szCs w:val="24"/>
        </w:rPr>
        <w:t>/What’s App</w:t>
      </w:r>
      <w:r w:rsidRPr="004D44EE">
        <w:rPr>
          <w:rFonts w:asciiTheme="minorHAnsi" w:hAnsiTheme="minorHAnsi" w:cstheme="minorHAnsi"/>
          <w:sz w:val="24"/>
          <w:szCs w:val="24"/>
        </w:rPr>
        <w:t xml:space="preserve"> H</w:t>
      </w:r>
      <w:r w:rsidR="00BD66E5" w:rsidRPr="004D44EE">
        <w:rPr>
          <w:rFonts w:asciiTheme="minorHAnsi" w:hAnsiTheme="minorHAnsi" w:cstheme="minorHAnsi"/>
          <w:sz w:val="24"/>
          <w:szCs w:val="24"/>
        </w:rPr>
        <w:t>elen</w:t>
      </w:r>
      <w:r w:rsidRPr="004D44EE">
        <w:rPr>
          <w:rFonts w:asciiTheme="minorHAnsi" w:hAnsiTheme="minorHAnsi" w:cstheme="minorHAnsi"/>
          <w:sz w:val="24"/>
          <w:szCs w:val="24"/>
        </w:rPr>
        <w:t xml:space="preserve"> </w:t>
      </w:r>
      <w:r w:rsidR="00BD66E5" w:rsidRPr="004D44EE">
        <w:rPr>
          <w:rFonts w:asciiTheme="minorHAnsi" w:hAnsiTheme="minorHAnsi" w:cstheme="minorHAnsi"/>
          <w:sz w:val="24"/>
          <w:szCs w:val="24"/>
        </w:rPr>
        <w:t>Kershaw</w:t>
      </w:r>
      <w:r w:rsidRPr="004D44EE">
        <w:rPr>
          <w:rFonts w:asciiTheme="minorHAnsi" w:hAnsiTheme="minorHAnsi" w:cstheme="minorHAnsi"/>
          <w:sz w:val="24"/>
          <w:szCs w:val="24"/>
        </w:rPr>
        <w:t xml:space="preserve"> on arrival at site, at regular intervals whilst on site, when leaving site and when arriving safely at home. The lone person must keep in contact with a designated member of staff or a partner.  </w:t>
      </w:r>
    </w:p>
    <w:p w14:paraId="0B05F933" w14:textId="73978080" w:rsidR="00944619" w:rsidRPr="004D44EE" w:rsidRDefault="00CF3550" w:rsidP="004B42BB">
      <w:pPr>
        <w:jc w:val="both"/>
        <w:rPr>
          <w:rFonts w:asciiTheme="minorHAnsi" w:hAnsiTheme="minorHAnsi" w:cstheme="minorHAnsi"/>
          <w:color w:val="3071C3" w:themeColor="text2" w:themeTint="BF"/>
          <w:sz w:val="24"/>
          <w:szCs w:val="24"/>
        </w:rPr>
      </w:pPr>
      <w:r w:rsidRPr="004D44EE">
        <w:rPr>
          <w:rFonts w:asciiTheme="minorHAnsi" w:hAnsiTheme="minorHAnsi" w:cstheme="minorHAnsi"/>
          <w:b/>
          <w:color w:val="3071C3" w:themeColor="text2" w:themeTint="BF"/>
          <w:sz w:val="24"/>
          <w:szCs w:val="24"/>
        </w:rPr>
        <w:t xml:space="preserve">18 </w:t>
      </w:r>
      <w:r w:rsidR="00944619" w:rsidRPr="004D44EE">
        <w:rPr>
          <w:rFonts w:asciiTheme="minorHAnsi" w:hAnsiTheme="minorHAnsi" w:cstheme="minorHAnsi"/>
          <w:b/>
          <w:color w:val="3071C3" w:themeColor="text2" w:themeTint="BF"/>
          <w:sz w:val="24"/>
          <w:szCs w:val="24"/>
        </w:rPr>
        <w:t>Violence</w:t>
      </w:r>
    </w:p>
    <w:p w14:paraId="7F35CF19" w14:textId="77777777" w:rsidR="00944619" w:rsidRPr="004D44EE" w:rsidRDefault="00EC3C49"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Zero Tolerance</w:t>
      </w:r>
    </w:p>
    <w:p w14:paraId="4E56ED6A" w14:textId="77777777" w:rsidR="00EC3C49" w:rsidRPr="004D44EE" w:rsidRDefault="00EC3C49"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Violence is not tolerated in this </w:t>
      </w:r>
      <w:r w:rsidR="00E171A1" w:rsidRPr="004D44EE">
        <w:rPr>
          <w:rFonts w:asciiTheme="minorHAnsi" w:hAnsiTheme="minorHAnsi" w:cstheme="minorHAnsi"/>
          <w:sz w:val="24"/>
          <w:szCs w:val="24"/>
        </w:rPr>
        <w:t xml:space="preserve">school. </w:t>
      </w:r>
      <w:r w:rsidRPr="004D44EE">
        <w:rPr>
          <w:rFonts w:asciiTheme="minorHAnsi" w:hAnsiTheme="minorHAnsi" w:cstheme="minorHAnsi"/>
          <w:sz w:val="24"/>
          <w:szCs w:val="24"/>
        </w:rPr>
        <w:t xml:space="preserve">Action and the appropriate sanctions will be taken against the perpetrator of any violence towards staff, students or visitors to this </w:t>
      </w:r>
      <w:r w:rsidR="00E171A1" w:rsidRPr="004D44EE">
        <w:rPr>
          <w:rFonts w:asciiTheme="minorHAnsi" w:hAnsiTheme="minorHAnsi" w:cstheme="minorHAnsi"/>
          <w:sz w:val="24"/>
          <w:szCs w:val="24"/>
        </w:rPr>
        <w:t>school</w:t>
      </w:r>
    </w:p>
    <w:p w14:paraId="77DED4BF" w14:textId="77777777" w:rsidR="00EC3C49" w:rsidRPr="004D44EE" w:rsidRDefault="00EC3C49"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Violence towards Staff</w:t>
      </w:r>
    </w:p>
    <w:p w14:paraId="3A948A0A" w14:textId="77777777" w:rsidR="00EC3C49" w:rsidRPr="004D44EE" w:rsidRDefault="00EC3C49"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Violence towards staff from other members of staff, visitors or members of the public will be reported to the police.</w:t>
      </w:r>
    </w:p>
    <w:p w14:paraId="6F8075C6" w14:textId="77777777" w:rsidR="00EC3C49" w:rsidRPr="004D44EE" w:rsidRDefault="00EC3C49"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lastRenderedPageBreak/>
        <w:t xml:space="preserve">Violence towards staff from students will be dealt with using the </w:t>
      </w:r>
      <w:r w:rsidR="004E4506" w:rsidRPr="004D44EE">
        <w:rPr>
          <w:rFonts w:asciiTheme="minorHAnsi" w:hAnsiTheme="minorHAnsi" w:cstheme="minorHAnsi"/>
          <w:sz w:val="24"/>
          <w:szCs w:val="24"/>
        </w:rPr>
        <w:t>school</w:t>
      </w:r>
      <w:r w:rsidRPr="004D44EE">
        <w:rPr>
          <w:rFonts w:asciiTheme="minorHAnsi" w:hAnsiTheme="minorHAnsi" w:cstheme="minorHAnsi"/>
          <w:sz w:val="24"/>
          <w:szCs w:val="24"/>
        </w:rPr>
        <w:t>’s internal disciplinary procedures (which may include police involvement where appropriate).</w:t>
      </w:r>
    </w:p>
    <w:p w14:paraId="2E332C76" w14:textId="77777777" w:rsidR="00EC3C49" w:rsidRPr="004D44EE" w:rsidRDefault="00EC3C49"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Violence towards Visitors</w:t>
      </w:r>
    </w:p>
    <w:p w14:paraId="7C3D6455" w14:textId="77777777" w:rsidR="00EC3C49" w:rsidRPr="004D44EE" w:rsidRDefault="00EC3C49"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Violence towards visitors will be reported to the police.</w:t>
      </w:r>
    </w:p>
    <w:p w14:paraId="5A3F1D4B" w14:textId="77777777" w:rsidR="00EC3C49" w:rsidRPr="004D44EE" w:rsidRDefault="00EC3C49"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Violence towards Students</w:t>
      </w:r>
    </w:p>
    <w:p w14:paraId="4253AF5F" w14:textId="77777777" w:rsidR="00EC3C49" w:rsidRPr="004D44EE" w:rsidRDefault="00EC3C49"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Violence between students will normally be dealt with using the </w:t>
      </w:r>
      <w:r w:rsidR="00E171A1" w:rsidRPr="004D44EE">
        <w:rPr>
          <w:rFonts w:asciiTheme="minorHAnsi" w:hAnsiTheme="minorHAnsi" w:cstheme="minorHAnsi"/>
          <w:sz w:val="24"/>
          <w:szCs w:val="24"/>
        </w:rPr>
        <w:t>school</w:t>
      </w:r>
      <w:r w:rsidRPr="004D44EE">
        <w:rPr>
          <w:rFonts w:asciiTheme="minorHAnsi" w:hAnsiTheme="minorHAnsi" w:cstheme="minorHAnsi"/>
          <w:sz w:val="24"/>
          <w:szCs w:val="24"/>
        </w:rPr>
        <w:t>’s internal disciplinary procedures</w:t>
      </w:r>
      <w:r w:rsidR="00E171A1" w:rsidRPr="004D44EE">
        <w:rPr>
          <w:rFonts w:asciiTheme="minorHAnsi" w:hAnsiTheme="minorHAnsi" w:cstheme="minorHAnsi"/>
          <w:sz w:val="24"/>
          <w:szCs w:val="24"/>
        </w:rPr>
        <w:t>. Please see our Behaviour for Learning policy.</w:t>
      </w:r>
    </w:p>
    <w:p w14:paraId="1F7BA349" w14:textId="77777777" w:rsidR="00EC3C49" w:rsidRPr="004D44EE" w:rsidRDefault="00EC3C49"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Violence towards students from staff, visitors or members of the public will be reported to the police.</w:t>
      </w:r>
    </w:p>
    <w:p w14:paraId="6533DDD7" w14:textId="77777777" w:rsidR="00EC3C49" w:rsidRPr="004D44EE" w:rsidRDefault="00EC3C49"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Responsible Person</w:t>
      </w:r>
    </w:p>
    <w:p w14:paraId="11D27566" w14:textId="550741DC" w:rsidR="00EC3C49" w:rsidRPr="004D44EE" w:rsidRDefault="00BD66E5"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Helen Kershaw</w:t>
      </w:r>
      <w:r w:rsidR="00E171A1" w:rsidRPr="004D44EE">
        <w:rPr>
          <w:rFonts w:asciiTheme="minorHAnsi" w:hAnsiTheme="minorHAnsi" w:cstheme="minorHAnsi"/>
          <w:sz w:val="24"/>
          <w:szCs w:val="24"/>
        </w:rPr>
        <w:t>, head teacher</w:t>
      </w:r>
      <w:r w:rsidR="00EC3C49" w:rsidRPr="004D44EE">
        <w:rPr>
          <w:rFonts w:asciiTheme="minorHAnsi" w:hAnsiTheme="minorHAnsi" w:cstheme="minorHAnsi"/>
          <w:sz w:val="24"/>
          <w:szCs w:val="24"/>
        </w:rPr>
        <w:t xml:space="preserve"> is responsible for</w:t>
      </w:r>
      <w:r w:rsidR="007F552A" w:rsidRPr="004D44EE">
        <w:rPr>
          <w:rFonts w:asciiTheme="minorHAnsi" w:hAnsiTheme="minorHAnsi" w:cstheme="minorHAnsi"/>
          <w:sz w:val="24"/>
          <w:szCs w:val="24"/>
        </w:rPr>
        <w:t xml:space="preserve"> ensuring that all</w:t>
      </w:r>
      <w:r w:rsidR="00EC3C49" w:rsidRPr="004D44EE">
        <w:rPr>
          <w:rFonts w:asciiTheme="minorHAnsi" w:hAnsiTheme="minorHAnsi" w:cstheme="minorHAnsi"/>
          <w:sz w:val="24"/>
          <w:szCs w:val="24"/>
        </w:rPr>
        <w:t>:-</w:t>
      </w:r>
    </w:p>
    <w:p w14:paraId="51EE79EF" w14:textId="77777777" w:rsidR="00EC3C49" w:rsidRPr="004D44EE" w:rsidRDefault="007F552A" w:rsidP="00F87095">
      <w:pPr>
        <w:pStyle w:val="ListParagraph"/>
        <w:numPr>
          <w:ilvl w:val="0"/>
          <w:numId w:val="14"/>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S</w:t>
      </w:r>
      <w:r w:rsidR="00EC3C49" w:rsidRPr="004D44EE">
        <w:rPr>
          <w:rFonts w:asciiTheme="minorHAnsi" w:hAnsiTheme="minorHAnsi" w:cstheme="minorHAnsi"/>
          <w:sz w:val="24"/>
          <w:szCs w:val="24"/>
        </w:rPr>
        <w:t>taff are aware of the policy and procedures for dealing with violent incidents</w:t>
      </w:r>
    </w:p>
    <w:p w14:paraId="44C8A249" w14:textId="77777777" w:rsidR="00EC3C49" w:rsidRPr="004D44EE" w:rsidRDefault="007F552A" w:rsidP="00F87095">
      <w:pPr>
        <w:pStyle w:val="ListParagraph"/>
        <w:numPr>
          <w:ilvl w:val="0"/>
          <w:numId w:val="14"/>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Staff have received instruction in procedures/techniques for avoiding violence at work</w:t>
      </w:r>
    </w:p>
    <w:p w14:paraId="6006A9E7" w14:textId="77777777" w:rsidR="007F552A" w:rsidRPr="004D44EE" w:rsidRDefault="007F552A" w:rsidP="00F87095">
      <w:pPr>
        <w:pStyle w:val="ListParagraph"/>
        <w:numPr>
          <w:ilvl w:val="0"/>
          <w:numId w:val="14"/>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Staff are aware of the procedures for reporting violent incidents</w:t>
      </w:r>
    </w:p>
    <w:p w14:paraId="7AB0E585" w14:textId="77777777" w:rsidR="007F552A" w:rsidRPr="004D44EE" w:rsidRDefault="007F552A" w:rsidP="00F87095">
      <w:pPr>
        <w:pStyle w:val="ListParagraph"/>
        <w:numPr>
          <w:ilvl w:val="0"/>
          <w:numId w:val="14"/>
        </w:numPr>
        <w:spacing w:before="120" w:after="120"/>
        <w:ind w:left="714" w:hanging="357"/>
        <w:contextualSpacing w:val="0"/>
        <w:jc w:val="both"/>
        <w:rPr>
          <w:rFonts w:asciiTheme="minorHAnsi" w:hAnsiTheme="minorHAnsi" w:cstheme="minorHAnsi"/>
          <w:sz w:val="24"/>
          <w:szCs w:val="24"/>
        </w:rPr>
      </w:pPr>
      <w:r w:rsidRPr="004D44EE">
        <w:rPr>
          <w:rFonts w:asciiTheme="minorHAnsi" w:hAnsiTheme="minorHAnsi" w:cstheme="minorHAnsi"/>
          <w:sz w:val="24"/>
          <w:szCs w:val="24"/>
        </w:rPr>
        <w:t>Incidents of physical and verbal abuse are recorded using the Online Accident Reporting System</w:t>
      </w:r>
    </w:p>
    <w:p w14:paraId="6F622104" w14:textId="77777777" w:rsidR="00835C09" w:rsidRPr="004D44EE" w:rsidRDefault="00CF3550" w:rsidP="000F62ED">
      <w:pPr>
        <w:tabs>
          <w:tab w:val="left" w:pos="4410"/>
        </w:tabs>
        <w:spacing w:before="120" w:after="120"/>
        <w:jc w:val="both"/>
        <w:rPr>
          <w:rFonts w:asciiTheme="minorHAnsi" w:hAnsiTheme="minorHAnsi" w:cstheme="minorHAnsi"/>
          <w:b/>
          <w:color w:val="3071C3" w:themeColor="text2" w:themeTint="BF"/>
          <w:sz w:val="24"/>
          <w:szCs w:val="24"/>
        </w:rPr>
      </w:pPr>
      <w:r w:rsidRPr="004D44EE">
        <w:rPr>
          <w:rFonts w:asciiTheme="minorHAnsi" w:hAnsiTheme="minorHAnsi" w:cstheme="minorHAnsi"/>
          <w:b/>
          <w:color w:val="3071C3" w:themeColor="text2" w:themeTint="BF"/>
          <w:sz w:val="24"/>
          <w:szCs w:val="24"/>
        </w:rPr>
        <w:t xml:space="preserve">19 </w:t>
      </w:r>
      <w:r w:rsidR="00835C09" w:rsidRPr="004D44EE">
        <w:rPr>
          <w:rFonts w:asciiTheme="minorHAnsi" w:hAnsiTheme="minorHAnsi" w:cstheme="minorHAnsi"/>
          <w:b/>
          <w:color w:val="3071C3" w:themeColor="text2" w:themeTint="BF"/>
          <w:sz w:val="24"/>
          <w:szCs w:val="24"/>
        </w:rPr>
        <w:t>Educational Visits</w:t>
      </w:r>
      <w:r w:rsidR="00921ABB" w:rsidRPr="004D44EE">
        <w:rPr>
          <w:rFonts w:asciiTheme="minorHAnsi" w:hAnsiTheme="minorHAnsi" w:cstheme="minorHAnsi"/>
          <w:b/>
          <w:color w:val="3071C3" w:themeColor="text2" w:themeTint="BF"/>
          <w:sz w:val="24"/>
          <w:szCs w:val="24"/>
        </w:rPr>
        <w:t xml:space="preserve"> </w:t>
      </w:r>
    </w:p>
    <w:p w14:paraId="2299807B" w14:textId="77777777" w:rsidR="00835C09" w:rsidRPr="004D44EE" w:rsidRDefault="00BD5BB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w:t>
      </w:r>
      <w:r w:rsidRPr="004D44EE">
        <w:rPr>
          <w:rFonts w:asciiTheme="minorHAnsi" w:hAnsiTheme="minorHAnsi" w:cstheme="minorHAnsi"/>
          <w:color w:val="4F81BD" w:themeColor="accent1"/>
          <w:sz w:val="24"/>
          <w:szCs w:val="24"/>
        </w:rPr>
        <w:t xml:space="preserve"> </w:t>
      </w:r>
      <w:r w:rsidR="00921ABB"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w:t>
      </w:r>
      <w:r w:rsidR="00D252EF" w:rsidRPr="004D44EE">
        <w:rPr>
          <w:rFonts w:asciiTheme="minorHAnsi" w:hAnsiTheme="minorHAnsi" w:cstheme="minorHAnsi"/>
          <w:sz w:val="24"/>
          <w:szCs w:val="24"/>
        </w:rPr>
        <w:t>is mindful of its responsibilities with regard to the safe delivery of off site activities and school trips.</w:t>
      </w:r>
    </w:p>
    <w:p w14:paraId="75E2A30E" w14:textId="77777777" w:rsidR="00D252EF" w:rsidRPr="004D44EE" w:rsidRDefault="00D252EF"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Responsible Person</w:t>
      </w:r>
    </w:p>
    <w:p w14:paraId="12964F04" w14:textId="0C771043" w:rsidR="00BD5BBD" w:rsidRPr="004D44EE" w:rsidRDefault="00D252EF"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responsible person for school trips and off site activities in this </w:t>
      </w:r>
      <w:r w:rsidR="00921ABB" w:rsidRPr="004D44EE">
        <w:rPr>
          <w:rFonts w:asciiTheme="minorHAnsi" w:hAnsiTheme="minorHAnsi" w:cstheme="minorHAnsi"/>
          <w:sz w:val="24"/>
          <w:szCs w:val="24"/>
        </w:rPr>
        <w:t xml:space="preserve">school </w:t>
      </w:r>
      <w:r w:rsidRPr="004D44EE">
        <w:rPr>
          <w:rFonts w:asciiTheme="minorHAnsi" w:hAnsiTheme="minorHAnsi" w:cstheme="minorHAnsi"/>
          <w:sz w:val="24"/>
          <w:szCs w:val="24"/>
        </w:rPr>
        <w:t>is</w:t>
      </w:r>
      <w:r w:rsidR="00921ABB" w:rsidRPr="004D44EE">
        <w:rPr>
          <w:rFonts w:asciiTheme="minorHAnsi" w:hAnsiTheme="minorHAnsi" w:cstheme="minorHAnsi"/>
          <w:sz w:val="24"/>
          <w:szCs w:val="24"/>
        </w:rPr>
        <w:t xml:space="preserve"> </w:t>
      </w:r>
      <w:r w:rsidR="00BD66E5" w:rsidRPr="004D44EE">
        <w:rPr>
          <w:rFonts w:asciiTheme="minorHAnsi" w:hAnsiTheme="minorHAnsi" w:cstheme="minorHAnsi"/>
          <w:sz w:val="24"/>
          <w:szCs w:val="24"/>
        </w:rPr>
        <w:t xml:space="preserve">Helen Kershaw. </w:t>
      </w:r>
      <w:r w:rsidR="00921ABB" w:rsidRPr="004D44EE">
        <w:rPr>
          <w:rFonts w:asciiTheme="minorHAnsi" w:hAnsiTheme="minorHAnsi" w:cstheme="minorHAnsi"/>
          <w:sz w:val="24"/>
          <w:szCs w:val="24"/>
        </w:rPr>
        <w:t>In addi</w:t>
      </w:r>
      <w:r w:rsidRPr="004D44EE">
        <w:rPr>
          <w:rFonts w:asciiTheme="minorHAnsi" w:hAnsiTheme="minorHAnsi" w:cstheme="minorHAnsi"/>
          <w:sz w:val="24"/>
          <w:szCs w:val="24"/>
        </w:rPr>
        <w:t>tion there is an Educational Visits Coordinator (EVC)</w:t>
      </w:r>
      <w:r w:rsidR="0009306C" w:rsidRPr="004D44EE">
        <w:rPr>
          <w:rFonts w:asciiTheme="minorHAnsi" w:hAnsiTheme="minorHAnsi" w:cstheme="minorHAnsi"/>
          <w:sz w:val="24"/>
          <w:szCs w:val="24"/>
        </w:rPr>
        <w:t xml:space="preserve"> Daniel King </w:t>
      </w:r>
      <w:r w:rsidR="00CC09D6" w:rsidRPr="004D44EE">
        <w:rPr>
          <w:rFonts w:asciiTheme="minorHAnsi" w:hAnsiTheme="minorHAnsi" w:cstheme="minorHAnsi"/>
          <w:sz w:val="24"/>
          <w:szCs w:val="24"/>
        </w:rPr>
        <w:t>(</w:t>
      </w:r>
      <w:r w:rsidR="0009306C" w:rsidRPr="004D44EE">
        <w:rPr>
          <w:rFonts w:asciiTheme="minorHAnsi" w:hAnsiTheme="minorHAnsi" w:cstheme="minorHAnsi"/>
          <w:sz w:val="24"/>
          <w:szCs w:val="24"/>
        </w:rPr>
        <w:t>at St Mary</w:t>
      </w:r>
      <w:r w:rsidR="00CC09D6" w:rsidRPr="004D44EE">
        <w:rPr>
          <w:rFonts w:asciiTheme="minorHAnsi" w:hAnsiTheme="minorHAnsi" w:cstheme="minorHAnsi"/>
          <w:sz w:val="24"/>
          <w:szCs w:val="24"/>
        </w:rPr>
        <w:t>’s C of E Schoo</w:t>
      </w:r>
      <w:r w:rsidR="00BD66E5" w:rsidRPr="004D44EE">
        <w:rPr>
          <w:rFonts w:asciiTheme="minorHAnsi" w:hAnsiTheme="minorHAnsi" w:cstheme="minorHAnsi"/>
          <w:sz w:val="24"/>
          <w:szCs w:val="24"/>
        </w:rPr>
        <w:t>l</w:t>
      </w:r>
      <w:r w:rsidR="00CC09D6" w:rsidRPr="004D44EE">
        <w:rPr>
          <w:rFonts w:asciiTheme="minorHAnsi" w:hAnsiTheme="minorHAnsi" w:cstheme="minorHAnsi"/>
          <w:sz w:val="24"/>
          <w:szCs w:val="24"/>
        </w:rPr>
        <w:t>)</w:t>
      </w:r>
      <w:r w:rsidR="00921ABB" w:rsidRPr="004D44EE">
        <w:rPr>
          <w:rFonts w:asciiTheme="minorHAnsi" w:hAnsiTheme="minorHAnsi" w:cstheme="minorHAnsi"/>
          <w:sz w:val="24"/>
          <w:szCs w:val="24"/>
        </w:rPr>
        <w:t xml:space="preserve"> </w:t>
      </w:r>
      <w:r w:rsidRPr="004D44EE">
        <w:rPr>
          <w:rFonts w:asciiTheme="minorHAnsi" w:hAnsiTheme="minorHAnsi" w:cstheme="minorHAnsi"/>
          <w:sz w:val="24"/>
          <w:szCs w:val="24"/>
        </w:rPr>
        <w:t xml:space="preserve">who </w:t>
      </w:r>
      <w:r w:rsidR="00B6292B" w:rsidRPr="004D44EE">
        <w:rPr>
          <w:rFonts w:asciiTheme="minorHAnsi" w:hAnsiTheme="minorHAnsi" w:cstheme="minorHAnsi"/>
          <w:sz w:val="24"/>
          <w:szCs w:val="24"/>
        </w:rPr>
        <w:t xml:space="preserve">has </w:t>
      </w:r>
      <w:r w:rsidRPr="004D44EE">
        <w:rPr>
          <w:rFonts w:asciiTheme="minorHAnsi" w:hAnsiTheme="minorHAnsi" w:cstheme="minorHAnsi"/>
          <w:sz w:val="24"/>
          <w:szCs w:val="24"/>
        </w:rPr>
        <w:t>completed relevant training</w:t>
      </w:r>
      <w:r w:rsidR="00B6292B" w:rsidRPr="004D44EE">
        <w:rPr>
          <w:rFonts w:asciiTheme="minorHAnsi" w:hAnsiTheme="minorHAnsi" w:cstheme="minorHAnsi"/>
          <w:sz w:val="24"/>
          <w:szCs w:val="24"/>
        </w:rPr>
        <w:t>.</w:t>
      </w:r>
    </w:p>
    <w:p w14:paraId="2B621AE8" w14:textId="77777777" w:rsidR="00D252EF" w:rsidRPr="004D44EE" w:rsidRDefault="00D252EF"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Parental Consent</w:t>
      </w:r>
    </w:p>
    <w:p w14:paraId="6DAEF093" w14:textId="77777777" w:rsidR="00BD5BBD" w:rsidRPr="004D44EE" w:rsidRDefault="00BD5BB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w:t>
      </w:r>
      <w:r w:rsidRPr="004D44EE">
        <w:rPr>
          <w:rFonts w:asciiTheme="minorHAnsi" w:hAnsiTheme="minorHAnsi" w:cstheme="minorHAnsi"/>
          <w:color w:val="4F81BD" w:themeColor="accent1"/>
          <w:sz w:val="24"/>
          <w:szCs w:val="24"/>
        </w:rPr>
        <w:t xml:space="preserve"> </w:t>
      </w:r>
      <w:r w:rsidR="00921ABB" w:rsidRPr="004D44EE">
        <w:rPr>
          <w:rFonts w:asciiTheme="minorHAnsi" w:hAnsiTheme="minorHAnsi" w:cstheme="minorHAnsi"/>
          <w:sz w:val="24"/>
          <w:szCs w:val="24"/>
        </w:rPr>
        <w:t xml:space="preserve">school </w:t>
      </w:r>
      <w:r w:rsidRPr="004D44EE">
        <w:rPr>
          <w:rFonts w:asciiTheme="minorHAnsi" w:hAnsiTheme="minorHAnsi" w:cstheme="minorHAnsi"/>
          <w:sz w:val="24"/>
          <w:szCs w:val="24"/>
        </w:rPr>
        <w:t>does need to have parental permission to take children off site for activities which take place as part of the school day and within school hours.  However, it does have to inform parents about where their children will be.</w:t>
      </w:r>
    </w:p>
    <w:p w14:paraId="6B501D61" w14:textId="77777777" w:rsidR="00BD5BBD" w:rsidRPr="004D44EE" w:rsidRDefault="00BD5BB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Parental consent is required if children are taken out of school for a visit which extends beyond the normal school day.</w:t>
      </w:r>
    </w:p>
    <w:p w14:paraId="7B83F451" w14:textId="77777777" w:rsidR="00BD5BBD" w:rsidRPr="004D44EE" w:rsidRDefault="00BD5BBD"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w:t>
      </w:r>
      <w:r w:rsidRPr="004D44EE">
        <w:rPr>
          <w:rFonts w:asciiTheme="minorHAnsi" w:hAnsiTheme="minorHAnsi" w:cstheme="minorHAnsi"/>
          <w:color w:val="4F81BD" w:themeColor="accent1"/>
          <w:sz w:val="24"/>
          <w:szCs w:val="24"/>
        </w:rPr>
        <w:t xml:space="preserve"> </w:t>
      </w:r>
      <w:r w:rsidR="00F60253" w:rsidRPr="004D44EE">
        <w:rPr>
          <w:rFonts w:asciiTheme="minorHAnsi" w:hAnsiTheme="minorHAnsi" w:cstheme="minorHAnsi"/>
          <w:sz w:val="24"/>
          <w:szCs w:val="24"/>
        </w:rPr>
        <w:t>school’s</w:t>
      </w:r>
      <w:r w:rsidRPr="004D44EE">
        <w:rPr>
          <w:rFonts w:asciiTheme="minorHAnsi" w:hAnsiTheme="minorHAnsi" w:cstheme="minorHAnsi"/>
          <w:sz w:val="24"/>
          <w:szCs w:val="24"/>
        </w:rPr>
        <w:t xml:space="preserve"> policy i</w:t>
      </w:r>
      <w:r w:rsidR="00E171A1" w:rsidRPr="004D44EE">
        <w:rPr>
          <w:rFonts w:asciiTheme="minorHAnsi" w:hAnsiTheme="minorHAnsi" w:cstheme="minorHAnsi"/>
          <w:sz w:val="24"/>
          <w:szCs w:val="24"/>
        </w:rPr>
        <w:t>s that all parents in the school complete a local visits form on admission to the school, a minibus permission slip and general information about the child. It is the duty of the parents and carers to inform the school of any changes with allergies and medication although the school will remind parents/carers of their duty to do so.</w:t>
      </w:r>
    </w:p>
    <w:p w14:paraId="1040BECA" w14:textId="277F4073" w:rsidR="00BD5BBD" w:rsidRPr="004D44EE" w:rsidRDefault="00E171A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Individual letters are sent home for trips beyond local visits and which involve coach or train travel. </w:t>
      </w:r>
    </w:p>
    <w:p w14:paraId="1EE40C7F" w14:textId="77777777" w:rsidR="00E171A1" w:rsidRPr="004D44EE" w:rsidRDefault="00E171A1"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 school needs to have all permission s</w:t>
      </w:r>
      <w:r w:rsidR="00B6292B" w:rsidRPr="004D44EE">
        <w:rPr>
          <w:rFonts w:asciiTheme="minorHAnsi" w:hAnsiTheme="minorHAnsi" w:cstheme="minorHAnsi"/>
          <w:sz w:val="24"/>
          <w:szCs w:val="24"/>
        </w:rPr>
        <w:t xml:space="preserve">lips returned before a child is </w:t>
      </w:r>
      <w:r w:rsidRPr="004D44EE">
        <w:rPr>
          <w:rFonts w:asciiTheme="minorHAnsi" w:hAnsiTheme="minorHAnsi" w:cstheme="minorHAnsi"/>
          <w:sz w:val="24"/>
          <w:szCs w:val="24"/>
        </w:rPr>
        <w:t>allowed on a trip</w:t>
      </w:r>
      <w:r w:rsidR="00C31DB7" w:rsidRPr="004D44EE">
        <w:rPr>
          <w:rFonts w:asciiTheme="minorHAnsi" w:hAnsiTheme="minorHAnsi" w:cstheme="minorHAnsi"/>
          <w:sz w:val="24"/>
          <w:szCs w:val="24"/>
        </w:rPr>
        <w:t xml:space="preserve"> together with up to date contact information,</w:t>
      </w:r>
    </w:p>
    <w:p w14:paraId="2DC0380F" w14:textId="77777777" w:rsidR="00C31DB7" w:rsidRPr="004D44EE" w:rsidRDefault="00C31DB7"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In exceptional circumstances the school will accept verbal permission over the phone to enable a child to take part in a visit.</w:t>
      </w:r>
    </w:p>
    <w:p w14:paraId="42335BB6" w14:textId="77777777" w:rsidR="00BD5BBD" w:rsidRPr="004D44EE" w:rsidRDefault="00BD5BBD" w:rsidP="003265E2">
      <w:pPr>
        <w:spacing w:before="120" w:after="120"/>
        <w:jc w:val="both"/>
        <w:rPr>
          <w:rFonts w:asciiTheme="minorHAnsi" w:hAnsiTheme="minorHAnsi" w:cstheme="minorHAnsi"/>
          <w:color w:val="4F81BD" w:themeColor="accent1"/>
          <w:sz w:val="24"/>
          <w:szCs w:val="24"/>
        </w:rPr>
      </w:pPr>
      <w:r w:rsidRPr="004D44EE">
        <w:rPr>
          <w:rFonts w:asciiTheme="minorHAnsi" w:hAnsiTheme="minorHAnsi" w:cstheme="minorHAnsi"/>
          <w:sz w:val="24"/>
          <w:szCs w:val="24"/>
        </w:rPr>
        <w:t>The</w:t>
      </w:r>
      <w:r w:rsidRPr="004D44EE">
        <w:rPr>
          <w:rFonts w:asciiTheme="minorHAnsi" w:hAnsiTheme="minorHAnsi" w:cstheme="minorHAnsi"/>
          <w:color w:val="4F81BD" w:themeColor="accent1"/>
          <w:sz w:val="24"/>
          <w:szCs w:val="24"/>
        </w:rPr>
        <w:t xml:space="preserve"> </w:t>
      </w:r>
      <w:r w:rsidR="00921ABB"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takes its guidance for the supervision of children whilst on school trips from the Cornwall County Educational Visits Policy and from the Government’s guidance on Health and Safety in schools, found at:</w:t>
      </w:r>
    </w:p>
    <w:p w14:paraId="47521ACD" w14:textId="77777777" w:rsidR="00A62FAE" w:rsidRPr="004D44EE" w:rsidRDefault="00000000" w:rsidP="003265E2">
      <w:pPr>
        <w:spacing w:before="120" w:after="120"/>
        <w:jc w:val="both"/>
        <w:rPr>
          <w:rFonts w:asciiTheme="minorHAnsi" w:hAnsiTheme="minorHAnsi" w:cstheme="minorHAnsi"/>
          <w:color w:val="4F81BD" w:themeColor="accent1"/>
          <w:sz w:val="24"/>
          <w:szCs w:val="24"/>
        </w:rPr>
      </w:pPr>
      <w:hyperlink r:id="rId19" w:history="1">
        <w:r w:rsidR="00BD5BBD" w:rsidRPr="004D44EE">
          <w:rPr>
            <w:rStyle w:val="Hyperlink"/>
            <w:rFonts w:asciiTheme="minorHAnsi" w:hAnsiTheme="minorHAnsi" w:cstheme="minorHAnsi"/>
            <w:sz w:val="24"/>
            <w:szCs w:val="24"/>
          </w:rPr>
          <w:t>http://cornwalloutdoors.org/schools-groups/safety-visits/</w:t>
        </w:r>
      </w:hyperlink>
      <w:r w:rsidR="00BD5BBD" w:rsidRPr="004D44EE">
        <w:rPr>
          <w:rFonts w:asciiTheme="minorHAnsi" w:hAnsiTheme="minorHAnsi" w:cstheme="minorHAnsi"/>
          <w:color w:val="4F81BD" w:themeColor="accent1"/>
          <w:sz w:val="24"/>
          <w:szCs w:val="24"/>
        </w:rPr>
        <w:t xml:space="preserve"> </w:t>
      </w:r>
      <w:r w:rsidR="00546AC3" w:rsidRPr="004D44EE">
        <w:rPr>
          <w:rFonts w:asciiTheme="minorHAnsi" w:hAnsiTheme="minorHAnsi" w:cstheme="minorHAnsi"/>
          <w:color w:val="4F81BD" w:themeColor="accent1"/>
          <w:sz w:val="24"/>
          <w:szCs w:val="24"/>
        </w:rPr>
        <w:t xml:space="preserve"> </w:t>
      </w:r>
    </w:p>
    <w:p w14:paraId="283647D8" w14:textId="77777777" w:rsidR="00C31DB7" w:rsidRPr="004D44EE" w:rsidRDefault="00C31DB7" w:rsidP="00921ABB">
      <w:pPr>
        <w:spacing w:before="120" w:after="120"/>
        <w:rPr>
          <w:rFonts w:asciiTheme="minorHAnsi" w:hAnsiTheme="minorHAnsi" w:cstheme="minorHAnsi"/>
          <w:b/>
          <w:sz w:val="24"/>
          <w:szCs w:val="24"/>
        </w:rPr>
      </w:pPr>
      <w:r w:rsidRPr="004D44EE">
        <w:rPr>
          <w:rFonts w:asciiTheme="minorHAnsi" w:hAnsiTheme="minorHAnsi" w:cstheme="minorHAnsi"/>
          <w:b/>
          <w:sz w:val="24"/>
          <w:szCs w:val="24"/>
        </w:rPr>
        <w:t>Supervising groups of children on trip</w:t>
      </w:r>
    </w:p>
    <w:p w14:paraId="456EE988" w14:textId="77777777" w:rsidR="00C31DB7" w:rsidRPr="004D44EE" w:rsidRDefault="00F60253" w:rsidP="00921ABB">
      <w:pPr>
        <w:spacing w:before="120" w:after="120"/>
        <w:rPr>
          <w:rFonts w:asciiTheme="minorHAnsi" w:hAnsiTheme="minorHAnsi" w:cstheme="minorHAnsi"/>
          <w:b/>
          <w:sz w:val="24"/>
          <w:szCs w:val="24"/>
        </w:rPr>
      </w:pPr>
      <w:r w:rsidRPr="004D44EE">
        <w:rPr>
          <w:rFonts w:asciiTheme="minorHAnsi" w:hAnsiTheme="minorHAnsi" w:cstheme="minorHAnsi"/>
          <w:b/>
          <w:sz w:val="24"/>
          <w:szCs w:val="24"/>
        </w:rPr>
        <w:t xml:space="preserve">All </w:t>
      </w:r>
      <w:r w:rsidR="00921ABB" w:rsidRPr="004D44EE">
        <w:rPr>
          <w:rFonts w:asciiTheme="minorHAnsi" w:hAnsiTheme="minorHAnsi" w:cstheme="minorHAnsi"/>
          <w:b/>
          <w:sz w:val="24"/>
          <w:szCs w:val="24"/>
        </w:rPr>
        <w:t xml:space="preserve">staff need to ensure that they have sufficient adults for supervising children safely when </w:t>
      </w:r>
    </w:p>
    <w:p w14:paraId="4B01EBDC" w14:textId="77777777" w:rsidR="00921ABB" w:rsidRPr="004D44EE" w:rsidRDefault="00921ABB" w:rsidP="00921ABB">
      <w:pPr>
        <w:spacing w:before="120" w:after="120"/>
        <w:rPr>
          <w:rFonts w:asciiTheme="minorHAnsi" w:hAnsiTheme="minorHAnsi" w:cstheme="minorHAnsi"/>
          <w:b/>
          <w:sz w:val="24"/>
          <w:szCs w:val="24"/>
        </w:rPr>
      </w:pPr>
      <w:r w:rsidRPr="004D44EE">
        <w:rPr>
          <w:rFonts w:asciiTheme="minorHAnsi" w:hAnsiTheme="minorHAnsi" w:cstheme="minorHAnsi"/>
          <w:b/>
          <w:sz w:val="24"/>
          <w:szCs w:val="24"/>
        </w:rPr>
        <w:t>out of school.</w:t>
      </w:r>
    </w:p>
    <w:p w14:paraId="23C22E84" w14:textId="77777777" w:rsidR="00F60253" w:rsidRPr="004D44EE" w:rsidRDefault="00F60253" w:rsidP="00F60253">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When taking children out of school there are some good practice guidelines which schools should be mindful of:</w:t>
      </w:r>
    </w:p>
    <w:p w14:paraId="6B7F3E64" w14:textId="77777777" w:rsidR="00F60253" w:rsidRPr="004D44EE" w:rsidRDefault="00F60253" w:rsidP="00F60253">
      <w:pPr>
        <w:pStyle w:val="ListParagraph"/>
        <w:numPr>
          <w:ilvl w:val="0"/>
          <w:numId w:val="2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Good planning</w:t>
      </w:r>
    </w:p>
    <w:p w14:paraId="0B896443" w14:textId="77777777" w:rsidR="00F60253" w:rsidRPr="004D44EE" w:rsidRDefault="00F60253" w:rsidP="00F60253">
      <w:pPr>
        <w:pStyle w:val="ListParagraph"/>
        <w:numPr>
          <w:ilvl w:val="0"/>
          <w:numId w:val="2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Awareness of the nature of the visit/activities to be embarked upon</w:t>
      </w:r>
    </w:p>
    <w:p w14:paraId="30D82167" w14:textId="77777777" w:rsidR="00F60253" w:rsidRPr="004D44EE" w:rsidRDefault="00F60253" w:rsidP="00F60253">
      <w:pPr>
        <w:pStyle w:val="ListParagraph"/>
        <w:numPr>
          <w:ilvl w:val="0"/>
          <w:numId w:val="2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Any relevant risk assessments</w:t>
      </w:r>
    </w:p>
    <w:p w14:paraId="6E8635B2" w14:textId="77777777" w:rsidR="00F60253" w:rsidRPr="004D44EE" w:rsidRDefault="00F60253" w:rsidP="00F60253">
      <w:pPr>
        <w:pStyle w:val="ListParagraph"/>
        <w:numPr>
          <w:ilvl w:val="0"/>
          <w:numId w:val="2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Trained staff – EVC, Paediatric 1</w:t>
      </w:r>
      <w:r w:rsidRPr="004D44EE">
        <w:rPr>
          <w:rFonts w:asciiTheme="minorHAnsi" w:hAnsiTheme="minorHAnsi" w:cstheme="minorHAnsi"/>
          <w:sz w:val="24"/>
          <w:szCs w:val="24"/>
          <w:vertAlign w:val="superscript"/>
        </w:rPr>
        <w:t>st</w:t>
      </w:r>
      <w:r w:rsidRPr="004D44EE">
        <w:rPr>
          <w:rFonts w:asciiTheme="minorHAnsi" w:hAnsiTheme="minorHAnsi" w:cstheme="minorHAnsi"/>
          <w:sz w:val="24"/>
          <w:szCs w:val="24"/>
        </w:rPr>
        <w:t xml:space="preserve"> aid, specialist training to meet the needs of children with special needs.</w:t>
      </w:r>
    </w:p>
    <w:p w14:paraId="2DC6E03B" w14:textId="77777777" w:rsidR="00F60253" w:rsidRPr="004D44EE" w:rsidRDefault="00F60253" w:rsidP="00F60253">
      <w:pPr>
        <w:pStyle w:val="ListParagraph"/>
        <w:numPr>
          <w:ilvl w:val="0"/>
          <w:numId w:val="22"/>
        </w:num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 level of experience of the staff attending</w:t>
      </w:r>
    </w:p>
    <w:p w14:paraId="419506EF" w14:textId="2C8D55BA" w:rsidR="00F60253" w:rsidRPr="004D44EE" w:rsidRDefault="00F60253" w:rsidP="00F60253">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Staff attending should be made aware by the schoo</w:t>
      </w:r>
      <w:r w:rsidR="00E538EA">
        <w:rPr>
          <w:rFonts w:asciiTheme="minorHAnsi" w:hAnsiTheme="minorHAnsi" w:cstheme="minorHAnsi"/>
          <w:sz w:val="24"/>
          <w:szCs w:val="24"/>
        </w:rPr>
        <w:t>l</w:t>
      </w:r>
      <w:r w:rsidRPr="004D44EE">
        <w:rPr>
          <w:rFonts w:asciiTheme="minorHAnsi" w:hAnsiTheme="minorHAnsi" w:cstheme="minorHAnsi"/>
          <w:sz w:val="24"/>
          <w:szCs w:val="24"/>
        </w:rPr>
        <w:t xml:space="preserve"> of their responsibility and duty of care towards the children in their care whist in a supervisory capacity.</w:t>
      </w:r>
    </w:p>
    <w:p w14:paraId="0D37CDF4" w14:textId="77777777" w:rsidR="00F60253" w:rsidRPr="004D44EE" w:rsidRDefault="00F60253" w:rsidP="00F60253">
      <w:pPr>
        <w:spacing w:before="120" w:after="120"/>
        <w:rPr>
          <w:rFonts w:asciiTheme="minorHAnsi" w:hAnsiTheme="minorHAnsi" w:cstheme="minorHAnsi"/>
          <w:b/>
          <w:sz w:val="24"/>
          <w:szCs w:val="24"/>
        </w:rPr>
      </w:pPr>
      <w:r w:rsidRPr="004D44EE">
        <w:rPr>
          <w:rFonts w:asciiTheme="minorHAnsi" w:hAnsiTheme="minorHAnsi" w:cstheme="minorHAnsi"/>
          <w:sz w:val="24"/>
          <w:szCs w:val="24"/>
        </w:rPr>
        <w:t>School trip and visits should enhance children’s learning, build strong relationships and be exciting learning adventures; remember ‘health and safety measures should help them to do this safely, not stop them.</w:t>
      </w:r>
    </w:p>
    <w:p w14:paraId="30E4B5ED" w14:textId="77777777" w:rsidR="00F60253" w:rsidRPr="004D44EE" w:rsidRDefault="00F60253" w:rsidP="00F60253">
      <w:pPr>
        <w:spacing w:before="120" w:after="120"/>
        <w:rPr>
          <w:rFonts w:asciiTheme="minorHAnsi" w:hAnsiTheme="minorHAnsi" w:cstheme="minorHAnsi"/>
          <w:b/>
          <w:sz w:val="24"/>
          <w:szCs w:val="24"/>
        </w:rPr>
      </w:pPr>
      <w:r w:rsidRPr="004D44EE">
        <w:rPr>
          <w:rFonts w:asciiTheme="minorHAnsi" w:hAnsiTheme="minorHAnsi" w:cstheme="minorHAnsi"/>
          <w:b/>
          <w:sz w:val="24"/>
          <w:szCs w:val="24"/>
        </w:rPr>
        <w:t xml:space="preserve">Ratios of staff to children </w:t>
      </w:r>
    </w:p>
    <w:p w14:paraId="512405FC" w14:textId="77777777" w:rsidR="00F60253" w:rsidRPr="004D44EE" w:rsidRDefault="00F60253" w:rsidP="00F60253">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There are no specific ratios set out in legislation the school is expected to provide ‘effective’ supervision depending upon age, activity and setting.</w:t>
      </w:r>
    </w:p>
    <w:p w14:paraId="6E0679EC" w14:textId="77777777" w:rsidR="00921ABB" w:rsidRPr="004D44EE" w:rsidRDefault="00921ABB" w:rsidP="00921ABB">
      <w:pPr>
        <w:spacing w:before="120" w:after="120"/>
        <w:rPr>
          <w:rFonts w:asciiTheme="minorHAnsi" w:hAnsiTheme="minorHAnsi" w:cstheme="minorHAnsi"/>
          <w:b/>
          <w:sz w:val="24"/>
          <w:szCs w:val="24"/>
        </w:rPr>
      </w:pPr>
      <w:r w:rsidRPr="004D44EE">
        <w:rPr>
          <w:rFonts w:asciiTheme="minorHAnsi" w:hAnsiTheme="minorHAnsi" w:cstheme="minorHAnsi"/>
          <w:b/>
          <w:sz w:val="24"/>
          <w:szCs w:val="24"/>
        </w:rPr>
        <w:t xml:space="preserve">General </w:t>
      </w:r>
      <w:r w:rsidRPr="004D44EE">
        <w:rPr>
          <w:rFonts w:asciiTheme="minorHAnsi" w:hAnsiTheme="minorHAnsi" w:cstheme="minorHAnsi"/>
          <w:b/>
          <w:i/>
          <w:sz w:val="24"/>
          <w:szCs w:val="24"/>
        </w:rPr>
        <w:t>guidance</w:t>
      </w:r>
      <w:r w:rsidRPr="004D44EE">
        <w:rPr>
          <w:rFonts w:asciiTheme="minorHAnsi" w:hAnsiTheme="minorHAnsi" w:cstheme="minorHAnsi"/>
          <w:b/>
          <w:sz w:val="24"/>
          <w:szCs w:val="24"/>
        </w:rPr>
        <w:t xml:space="preserve"> </w:t>
      </w:r>
      <w:r w:rsidR="00F60253" w:rsidRPr="004D44EE">
        <w:rPr>
          <w:rFonts w:asciiTheme="minorHAnsi" w:hAnsiTheme="minorHAnsi" w:cstheme="minorHAnsi"/>
          <w:b/>
          <w:sz w:val="24"/>
          <w:szCs w:val="24"/>
        </w:rPr>
        <w:t>followed at the school is</w:t>
      </w:r>
      <w:r w:rsidRPr="004D44EE">
        <w:rPr>
          <w:rFonts w:asciiTheme="minorHAnsi" w:hAnsiTheme="minorHAnsi" w:cstheme="minorHAnsi"/>
          <w:b/>
          <w:sz w:val="24"/>
          <w:szCs w:val="24"/>
        </w:rPr>
        <w:t>:</w:t>
      </w:r>
    </w:p>
    <w:p w14:paraId="098049B9" w14:textId="77777777" w:rsidR="00921ABB" w:rsidRPr="004D44EE" w:rsidRDefault="00921ABB" w:rsidP="00921ABB">
      <w:pPr>
        <w:numPr>
          <w:ilvl w:val="0"/>
          <w:numId w:val="29"/>
        </w:numPr>
        <w:overflowPunct w:val="0"/>
        <w:autoSpaceDE w:val="0"/>
        <w:autoSpaceDN w:val="0"/>
        <w:adjustRightInd w:val="0"/>
        <w:spacing w:before="120" w:after="120"/>
        <w:textAlignment w:val="baseline"/>
        <w:rPr>
          <w:rFonts w:asciiTheme="minorHAnsi" w:hAnsiTheme="minorHAnsi" w:cstheme="minorHAnsi"/>
          <w:b/>
          <w:sz w:val="24"/>
          <w:szCs w:val="24"/>
        </w:rPr>
      </w:pPr>
      <w:r w:rsidRPr="004D44EE">
        <w:rPr>
          <w:rFonts w:asciiTheme="minorHAnsi" w:hAnsiTheme="minorHAnsi" w:cstheme="minorHAnsi"/>
          <w:sz w:val="24"/>
          <w:szCs w:val="24"/>
        </w:rPr>
        <w:t>Early Years the ratio for outings will be at least equivalent to the statutory ratio which applies to the school or early years setting and in most cases will require an improvement in those ratios.</w:t>
      </w:r>
    </w:p>
    <w:p w14:paraId="199902C5" w14:textId="77777777" w:rsidR="00921ABB" w:rsidRPr="004D44EE" w:rsidRDefault="00921ABB" w:rsidP="00921ABB">
      <w:pPr>
        <w:numPr>
          <w:ilvl w:val="0"/>
          <w:numId w:val="29"/>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1 adult for every 6 pupils in years 1 to 3 (under 5s reception classes should have a higher ratio)</w:t>
      </w:r>
    </w:p>
    <w:p w14:paraId="1E0BFAC3" w14:textId="77777777" w:rsidR="00921ABB" w:rsidRPr="004D44EE" w:rsidRDefault="00921ABB" w:rsidP="00921ABB">
      <w:pPr>
        <w:numPr>
          <w:ilvl w:val="0"/>
          <w:numId w:val="29"/>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1 adult for every 10-15 pupils in year</w:t>
      </w:r>
      <w:r w:rsidR="00B6292B" w:rsidRPr="004D44EE">
        <w:rPr>
          <w:rFonts w:asciiTheme="minorHAnsi" w:hAnsiTheme="minorHAnsi" w:cstheme="minorHAnsi"/>
          <w:sz w:val="24"/>
          <w:szCs w:val="24"/>
        </w:rPr>
        <w:t>s 3</w:t>
      </w:r>
      <w:r w:rsidRPr="004D44EE">
        <w:rPr>
          <w:rFonts w:asciiTheme="minorHAnsi" w:hAnsiTheme="minorHAnsi" w:cstheme="minorHAnsi"/>
          <w:sz w:val="24"/>
          <w:szCs w:val="24"/>
        </w:rPr>
        <w:t xml:space="preserve"> to 6</w:t>
      </w:r>
    </w:p>
    <w:p w14:paraId="4C9FD159"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t>The ratio needs to consider the following and should be adjusted as needed once a full risk assessment of the trip has been carried out:</w:t>
      </w:r>
    </w:p>
    <w:p w14:paraId="2A2F1A40"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 the gender, age, attitude, disability, behaviour and competence of the group members </w:t>
      </w:r>
    </w:p>
    <w:p w14:paraId="6C0ED7B3"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 the extent to which people with special health needs or learning difficulties are included in the group </w:t>
      </w:r>
    </w:p>
    <w:p w14:paraId="1075CEB0"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 the nature of any planned specialist activities • the experience and expertise of the adults </w:t>
      </w:r>
    </w:p>
    <w:p w14:paraId="1286F5B4"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 the duration and nature of the journey </w:t>
      </w:r>
    </w:p>
    <w:p w14:paraId="5E8CC3F8"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 the need to maintain a complete programme of supervision </w:t>
      </w:r>
    </w:p>
    <w:p w14:paraId="5946E92B"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t>• the competence of the staff -inexperienced staff should be counted as group members.</w:t>
      </w:r>
    </w:p>
    <w:p w14:paraId="106BFBED"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t>Going out procedures:</w:t>
      </w:r>
    </w:p>
    <w:p w14:paraId="19AC7CC1"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t>As many adults and children as possible should wear fluorescent jackets. If there are not enough for the group then adults and children wearing these should be at distributed evenly along the group.</w:t>
      </w:r>
    </w:p>
    <w:p w14:paraId="093AC0CC"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All routes should be known by staff and planned to ensure they use safe places to cross roads. </w:t>
      </w:r>
    </w:p>
    <w:p w14:paraId="2E030CEE"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lastRenderedPageBreak/>
        <w:t>A member of staff must take the emergency first aid kit and a mobile phone to contact school in the event of an emergency.</w:t>
      </w:r>
    </w:p>
    <w:p w14:paraId="4613D07D"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Wherever possible there should be two adults with a group. Occasionally this may not be possible but this must ALWAYS be checked with the Head teacher, or in her absence, the Assistant head teacher. </w:t>
      </w:r>
    </w:p>
    <w:p w14:paraId="013236F0"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t>Staff are not permitted to take an individual child out of school on their own except in exceptional circumstances e.g. taking a child home in an emergency.</w:t>
      </w:r>
    </w:p>
    <w:p w14:paraId="7E723B66" w14:textId="77777777" w:rsidR="00921ABB" w:rsidRPr="004D44EE" w:rsidRDefault="00921ABB" w:rsidP="00921ABB">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If a child has behaviour needs then </w:t>
      </w:r>
      <w:r w:rsidR="00F60253" w:rsidRPr="004D44EE">
        <w:rPr>
          <w:rFonts w:asciiTheme="minorHAnsi" w:hAnsiTheme="minorHAnsi" w:cstheme="minorHAnsi"/>
          <w:sz w:val="24"/>
          <w:szCs w:val="24"/>
        </w:rPr>
        <w:t>there may be a need for</w:t>
      </w:r>
      <w:r w:rsidRPr="004D44EE">
        <w:rPr>
          <w:rFonts w:asciiTheme="minorHAnsi" w:hAnsiTheme="minorHAnsi" w:cstheme="minorHAnsi"/>
          <w:sz w:val="24"/>
          <w:szCs w:val="24"/>
        </w:rPr>
        <w:t xml:space="preserve"> two adults with the child.</w:t>
      </w:r>
      <w:r w:rsidR="00F60253" w:rsidRPr="004D44EE">
        <w:rPr>
          <w:rFonts w:asciiTheme="minorHAnsi" w:hAnsiTheme="minorHAnsi" w:cstheme="minorHAnsi"/>
          <w:sz w:val="24"/>
          <w:szCs w:val="24"/>
        </w:rPr>
        <w:t xml:space="preserve"> This will be determined following a risk assessment of the child and visit. </w:t>
      </w:r>
    </w:p>
    <w:p w14:paraId="7F5DAA51" w14:textId="77777777" w:rsidR="00BD5BBD" w:rsidRPr="004D44EE" w:rsidRDefault="00BD5BBD" w:rsidP="003265E2">
      <w:pPr>
        <w:spacing w:before="120" w:after="120"/>
        <w:jc w:val="both"/>
        <w:rPr>
          <w:rFonts w:asciiTheme="minorHAnsi" w:hAnsiTheme="minorHAnsi" w:cstheme="minorHAnsi"/>
          <w:b/>
          <w:sz w:val="24"/>
          <w:szCs w:val="24"/>
        </w:rPr>
      </w:pPr>
      <w:r w:rsidRPr="004D44EE">
        <w:rPr>
          <w:rFonts w:asciiTheme="minorHAnsi" w:hAnsiTheme="minorHAnsi" w:cstheme="minorHAnsi"/>
          <w:b/>
          <w:sz w:val="24"/>
          <w:szCs w:val="24"/>
        </w:rPr>
        <w:t xml:space="preserve">Visits to Approved Educational </w:t>
      </w:r>
      <w:r w:rsidR="00951EB2" w:rsidRPr="004D44EE">
        <w:rPr>
          <w:rFonts w:asciiTheme="minorHAnsi" w:hAnsiTheme="minorHAnsi" w:cstheme="minorHAnsi"/>
          <w:b/>
          <w:sz w:val="24"/>
          <w:szCs w:val="24"/>
        </w:rPr>
        <w:t>Activities</w:t>
      </w:r>
    </w:p>
    <w:p w14:paraId="475BF151" w14:textId="77777777" w:rsidR="00A62FAE" w:rsidRPr="004D44EE" w:rsidRDefault="00951EB2"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w:t>
      </w:r>
      <w:r w:rsidRPr="004D44EE">
        <w:rPr>
          <w:rFonts w:asciiTheme="minorHAnsi" w:hAnsiTheme="minorHAnsi" w:cstheme="minorHAnsi"/>
          <w:color w:val="4F81BD" w:themeColor="accent1"/>
          <w:sz w:val="24"/>
          <w:szCs w:val="24"/>
        </w:rPr>
        <w:t xml:space="preserve"> </w:t>
      </w:r>
      <w:r w:rsidR="00921ABB"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may on occasion use providers of activities which have an approved educational purpose for specific individual learning activities or for group activities.  </w:t>
      </w:r>
      <w:r w:rsidR="00546AC3" w:rsidRPr="004D44EE">
        <w:rPr>
          <w:rFonts w:asciiTheme="minorHAnsi" w:hAnsiTheme="minorHAnsi" w:cstheme="minorHAnsi"/>
          <w:sz w:val="24"/>
          <w:szCs w:val="24"/>
        </w:rPr>
        <w:t xml:space="preserve">All such provision should have an up to date licence to work with children and this can be check with the HSE before the </w:t>
      </w:r>
      <w:r w:rsidR="00921ABB" w:rsidRPr="004D44EE">
        <w:rPr>
          <w:rFonts w:asciiTheme="minorHAnsi" w:hAnsiTheme="minorHAnsi" w:cstheme="minorHAnsi"/>
          <w:sz w:val="24"/>
          <w:szCs w:val="24"/>
        </w:rPr>
        <w:t>school</w:t>
      </w:r>
      <w:r w:rsidR="00546AC3" w:rsidRPr="004D44EE">
        <w:rPr>
          <w:rFonts w:asciiTheme="minorHAnsi" w:hAnsiTheme="minorHAnsi" w:cstheme="minorHAnsi"/>
          <w:sz w:val="24"/>
          <w:szCs w:val="24"/>
        </w:rPr>
        <w:t xml:space="preserve"> involves itself with the provider.</w:t>
      </w:r>
    </w:p>
    <w:p w14:paraId="2D458F10" w14:textId="77777777" w:rsidR="00546AC3" w:rsidRPr="004D44EE" w:rsidRDefault="00546AC3"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These providers should have their risk assessments in place and should provide them to all users of their services.  The </w:t>
      </w:r>
      <w:r w:rsidR="00921ABB"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should provide a risk assessment that identifies the potential risks involved in using a provider.</w:t>
      </w:r>
    </w:p>
    <w:p w14:paraId="608E1C19" w14:textId="77777777" w:rsidR="00546AC3" w:rsidRPr="004D44EE" w:rsidRDefault="00546AC3"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All licenced providers should have Enhanced Criminal Records checks for staff working with children or on their sites.  The </w:t>
      </w:r>
      <w:r w:rsidR="00921ABB"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should ensure that these are in place before using the provider.</w:t>
      </w:r>
    </w:p>
    <w:p w14:paraId="46D8C944" w14:textId="77777777" w:rsidR="00546AC3" w:rsidRPr="004D44EE" w:rsidRDefault="00546AC3"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These providers should also have a public liability insurance to cover all of the work they do with students.</w:t>
      </w:r>
    </w:p>
    <w:p w14:paraId="05AE1BE9" w14:textId="38105E53" w:rsidR="003B527E" w:rsidRPr="004D44EE" w:rsidRDefault="003B527E"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 xml:space="preserve">The </w:t>
      </w:r>
      <w:r w:rsidR="00921ABB" w:rsidRPr="004D44EE">
        <w:rPr>
          <w:rFonts w:asciiTheme="minorHAnsi" w:hAnsiTheme="minorHAnsi" w:cstheme="minorHAnsi"/>
          <w:sz w:val="24"/>
          <w:szCs w:val="24"/>
        </w:rPr>
        <w:t>school</w:t>
      </w:r>
      <w:r w:rsidRPr="004D44EE">
        <w:rPr>
          <w:rFonts w:asciiTheme="minorHAnsi" w:hAnsiTheme="minorHAnsi" w:cstheme="minorHAnsi"/>
          <w:sz w:val="24"/>
          <w:szCs w:val="24"/>
        </w:rPr>
        <w:t xml:space="preserve"> also has </w:t>
      </w:r>
      <w:r w:rsidR="000F62ED" w:rsidRPr="004D44EE">
        <w:rPr>
          <w:rFonts w:asciiTheme="minorHAnsi" w:hAnsiTheme="minorHAnsi" w:cstheme="minorHAnsi"/>
          <w:sz w:val="24"/>
          <w:szCs w:val="24"/>
        </w:rPr>
        <w:t>P</w:t>
      </w:r>
      <w:r w:rsidRPr="004D44EE">
        <w:rPr>
          <w:rFonts w:asciiTheme="minorHAnsi" w:hAnsiTheme="minorHAnsi" w:cstheme="minorHAnsi"/>
          <w:sz w:val="24"/>
          <w:szCs w:val="24"/>
        </w:rPr>
        <w:t xml:space="preserve">ublic </w:t>
      </w:r>
      <w:r w:rsidR="000F62ED" w:rsidRPr="004D44EE">
        <w:rPr>
          <w:rFonts w:asciiTheme="minorHAnsi" w:hAnsiTheme="minorHAnsi" w:cstheme="minorHAnsi"/>
          <w:sz w:val="24"/>
          <w:szCs w:val="24"/>
        </w:rPr>
        <w:t>L</w:t>
      </w:r>
      <w:r w:rsidRPr="004D44EE">
        <w:rPr>
          <w:rFonts w:asciiTheme="minorHAnsi" w:hAnsiTheme="minorHAnsi" w:cstheme="minorHAnsi"/>
          <w:sz w:val="24"/>
          <w:szCs w:val="24"/>
        </w:rPr>
        <w:t>iability insurance with Cornwall Counci</w:t>
      </w:r>
      <w:r w:rsidR="00921ABB" w:rsidRPr="004D44EE">
        <w:rPr>
          <w:rFonts w:asciiTheme="minorHAnsi" w:hAnsiTheme="minorHAnsi" w:cstheme="minorHAnsi"/>
          <w:color w:val="FF0000"/>
          <w:sz w:val="24"/>
          <w:szCs w:val="24"/>
        </w:rPr>
        <w:t>l.</w:t>
      </w:r>
    </w:p>
    <w:p w14:paraId="037163D5" w14:textId="77777777" w:rsidR="000F62ED" w:rsidRPr="004D44EE" w:rsidRDefault="003B527E" w:rsidP="003265E2">
      <w:pPr>
        <w:spacing w:before="120" w:after="120"/>
        <w:jc w:val="both"/>
        <w:rPr>
          <w:rFonts w:asciiTheme="minorHAnsi" w:hAnsiTheme="minorHAnsi" w:cstheme="minorHAnsi"/>
          <w:sz w:val="24"/>
          <w:szCs w:val="24"/>
        </w:rPr>
      </w:pPr>
      <w:r w:rsidRPr="004D44EE">
        <w:rPr>
          <w:rFonts w:asciiTheme="minorHAnsi" w:hAnsiTheme="minorHAnsi" w:cstheme="minorHAnsi"/>
          <w:sz w:val="24"/>
          <w:szCs w:val="24"/>
        </w:rPr>
        <w:t>Parents can also take out their own insurance from reputable insurance providers.</w:t>
      </w:r>
    </w:p>
    <w:p w14:paraId="300F9FF9" w14:textId="77777777" w:rsidR="000F62ED" w:rsidRPr="004D44EE" w:rsidRDefault="000F62ED" w:rsidP="003265E2">
      <w:pPr>
        <w:spacing w:before="120" w:after="120"/>
        <w:jc w:val="both"/>
        <w:rPr>
          <w:rFonts w:asciiTheme="minorHAnsi" w:hAnsiTheme="minorHAnsi" w:cstheme="minorHAnsi"/>
          <w:b/>
          <w:sz w:val="24"/>
          <w:szCs w:val="24"/>
        </w:rPr>
      </w:pPr>
    </w:p>
    <w:p w14:paraId="6278D2C5" w14:textId="27F4EE19" w:rsidR="00385F94" w:rsidRPr="004D44EE" w:rsidRDefault="00385F94" w:rsidP="002E5893">
      <w:pPr>
        <w:pStyle w:val="ListParagraph"/>
        <w:numPr>
          <w:ilvl w:val="0"/>
          <w:numId w:val="41"/>
        </w:numPr>
        <w:spacing w:before="120" w:after="120"/>
        <w:rPr>
          <w:rFonts w:asciiTheme="minorHAnsi" w:hAnsiTheme="minorHAnsi" w:cstheme="minorHAnsi"/>
          <w:b/>
          <w:color w:val="3071C3" w:themeColor="text2" w:themeTint="BF"/>
          <w:sz w:val="24"/>
          <w:szCs w:val="24"/>
        </w:rPr>
      </w:pPr>
      <w:r w:rsidRPr="004D44EE">
        <w:rPr>
          <w:rFonts w:asciiTheme="minorHAnsi" w:hAnsiTheme="minorHAnsi" w:cstheme="minorHAnsi"/>
          <w:b/>
          <w:color w:val="3071C3" w:themeColor="text2" w:themeTint="BF"/>
          <w:sz w:val="24"/>
          <w:szCs w:val="24"/>
        </w:rPr>
        <w:t>Driving at work</w:t>
      </w:r>
    </w:p>
    <w:p w14:paraId="503ABC10" w14:textId="77777777"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Occasionally it is necessary to use staff cars to transport children to events outside school. </w:t>
      </w:r>
    </w:p>
    <w:p w14:paraId="784D8C3F" w14:textId="77777777"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The following protocols MUST be adhered to:</w:t>
      </w:r>
    </w:p>
    <w:p w14:paraId="520A564E" w14:textId="77777777" w:rsidR="00385F94" w:rsidRPr="004D44EE" w:rsidRDefault="00385F94" w:rsidP="00385F94">
      <w:pPr>
        <w:numPr>
          <w:ilvl w:val="0"/>
          <w:numId w:val="37"/>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The parents must sign the transport letter that details this arrangement.</w:t>
      </w:r>
    </w:p>
    <w:p w14:paraId="719DCD44" w14:textId="77777777" w:rsidR="00385F94" w:rsidRPr="004D44EE" w:rsidRDefault="00385F94" w:rsidP="00385F94">
      <w:pPr>
        <w:numPr>
          <w:ilvl w:val="0"/>
          <w:numId w:val="37"/>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The adult providing the transport must have adequate levels of insurance – the school must have a copy of this.</w:t>
      </w:r>
    </w:p>
    <w:p w14:paraId="4DD8AF3A" w14:textId="77777777" w:rsidR="00385F94" w:rsidRPr="004D44EE" w:rsidRDefault="00385F94" w:rsidP="00385F94">
      <w:pPr>
        <w:numPr>
          <w:ilvl w:val="0"/>
          <w:numId w:val="37"/>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The vehicle must be road worthy and safe – current MOT certificate must be available and the school will keep a record of this</w:t>
      </w:r>
    </w:p>
    <w:p w14:paraId="0CC711ED" w14:textId="77777777" w:rsidR="00385F94" w:rsidRPr="004D44EE" w:rsidRDefault="00385F94" w:rsidP="00385F94">
      <w:pPr>
        <w:numPr>
          <w:ilvl w:val="0"/>
          <w:numId w:val="37"/>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All seat belts must be fully functional and must be worn by all passengers</w:t>
      </w:r>
    </w:p>
    <w:p w14:paraId="4C075A02" w14:textId="77777777" w:rsidR="00385F94" w:rsidRPr="004D44EE" w:rsidRDefault="00385F94" w:rsidP="00385F94">
      <w:pPr>
        <w:numPr>
          <w:ilvl w:val="0"/>
          <w:numId w:val="37"/>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b/>
          <w:sz w:val="24"/>
          <w:szCs w:val="24"/>
        </w:rPr>
        <w:t xml:space="preserve">All children under 135cm </w:t>
      </w:r>
      <w:r w:rsidRPr="004D44EE">
        <w:rPr>
          <w:rFonts w:asciiTheme="minorHAnsi" w:hAnsiTheme="minorHAnsi" w:cstheme="minorHAnsi"/>
          <w:b/>
          <w:sz w:val="24"/>
          <w:szCs w:val="24"/>
          <w:u w:val="single"/>
        </w:rPr>
        <w:t>must</w:t>
      </w:r>
      <w:r w:rsidRPr="004D44EE">
        <w:rPr>
          <w:rFonts w:asciiTheme="minorHAnsi" w:hAnsiTheme="minorHAnsi" w:cstheme="minorHAnsi"/>
          <w:sz w:val="24"/>
          <w:szCs w:val="24"/>
        </w:rPr>
        <w:t xml:space="preserve"> use a car seat (the school has a supply of these)</w:t>
      </w:r>
    </w:p>
    <w:p w14:paraId="5114DF4F" w14:textId="77777777" w:rsidR="00385F94" w:rsidRPr="004D44EE" w:rsidRDefault="00385F94" w:rsidP="00385F94">
      <w:pPr>
        <w:numPr>
          <w:ilvl w:val="0"/>
          <w:numId w:val="37"/>
        </w:numPr>
        <w:overflowPunct w:val="0"/>
        <w:autoSpaceDE w:val="0"/>
        <w:autoSpaceDN w:val="0"/>
        <w:adjustRightInd w:val="0"/>
        <w:spacing w:before="120" w:after="120"/>
        <w:textAlignment w:val="baseline"/>
        <w:rPr>
          <w:rFonts w:asciiTheme="minorHAnsi" w:hAnsiTheme="minorHAnsi" w:cstheme="minorHAnsi"/>
          <w:sz w:val="24"/>
          <w:szCs w:val="24"/>
        </w:rPr>
      </w:pPr>
      <w:r w:rsidRPr="004D44EE">
        <w:rPr>
          <w:rFonts w:asciiTheme="minorHAnsi" w:hAnsiTheme="minorHAnsi" w:cstheme="minorHAnsi"/>
          <w:sz w:val="24"/>
          <w:szCs w:val="24"/>
        </w:rPr>
        <w:t>A First Aid kit must be in the car or a kit taken from school</w:t>
      </w:r>
    </w:p>
    <w:p w14:paraId="28C7B8B6" w14:textId="77777777" w:rsidR="00385F94" w:rsidRPr="004D44EE" w:rsidRDefault="00385F94" w:rsidP="00385F94">
      <w:pPr>
        <w:spacing w:before="120" w:after="120"/>
        <w:rPr>
          <w:rFonts w:asciiTheme="minorHAnsi" w:hAnsiTheme="minorHAnsi" w:cstheme="minorHAnsi"/>
          <w:b/>
          <w:sz w:val="24"/>
          <w:szCs w:val="24"/>
        </w:rPr>
      </w:pPr>
      <w:r w:rsidRPr="004D44EE">
        <w:rPr>
          <w:rFonts w:asciiTheme="minorHAnsi" w:hAnsiTheme="minorHAnsi" w:cstheme="minorHAnsi"/>
          <w:b/>
          <w:sz w:val="24"/>
          <w:szCs w:val="24"/>
        </w:rPr>
        <w:t>School Minibus</w:t>
      </w:r>
    </w:p>
    <w:p w14:paraId="1105DDE2" w14:textId="77777777"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All adults driving the school minibus (or any minibus borrowed from another school) for children MUST have passed the Cornwall Council Minibus test. Drivers must have this and their valid driving licence on them at all times.</w:t>
      </w:r>
    </w:p>
    <w:p w14:paraId="291DF0AF" w14:textId="77777777"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The minibus has a First Aid kit- this should be checked prior to the bus being taken out.</w:t>
      </w:r>
    </w:p>
    <w:p w14:paraId="7CA72B48" w14:textId="77777777"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lastRenderedPageBreak/>
        <w:t>The minibus checklist must also be complete before taking the bus out and copies kept in the bus. Any fault MUST be reported to the school.</w:t>
      </w:r>
    </w:p>
    <w:p w14:paraId="343474D3" w14:textId="77777777"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When transporting children in the minibus there must always be another adult as well as the driver, Seat belts MUST be worn by all passengers and the driver.</w:t>
      </w:r>
    </w:p>
    <w:p w14:paraId="5B728C4E" w14:textId="486C69C8" w:rsidR="00385F94" w:rsidRPr="004D44EE" w:rsidRDefault="00385F94" w:rsidP="003265E2">
      <w:pPr>
        <w:spacing w:before="120" w:after="120"/>
        <w:jc w:val="both"/>
        <w:rPr>
          <w:rFonts w:asciiTheme="minorHAnsi" w:hAnsiTheme="minorHAnsi" w:cstheme="minorHAnsi"/>
          <w:b/>
          <w:sz w:val="24"/>
          <w:szCs w:val="24"/>
        </w:rPr>
      </w:pPr>
    </w:p>
    <w:p w14:paraId="0222E8E3" w14:textId="104D0E08" w:rsidR="001D216E" w:rsidRPr="004D44EE" w:rsidRDefault="001D216E" w:rsidP="003265E2">
      <w:pPr>
        <w:spacing w:before="120" w:after="120"/>
        <w:jc w:val="both"/>
        <w:rPr>
          <w:rFonts w:asciiTheme="minorHAnsi" w:hAnsiTheme="minorHAnsi" w:cstheme="minorHAnsi"/>
          <w:b/>
          <w:sz w:val="24"/>
          <w:szCs w:val="24"/>
        </w:rPr>
      </w:pPr>
    </w:p>
    <w:p w14:paraId="771FF9E9" w14:textId="20C3488C" w:rsidR="001D216E" w:rsidRPr="004D44EE" w:rsidRDefault="001D216E" w:rsidP="003265E2">
      <w:pPr>
        <w:spacing w:before="120" w:after="120"/>
        <w:jc w:val="both"/>
        <w:rPr>
          <w:rFonts w:asciiTheme="minorHAnsi" w:hAnsiTheme="minorHAnsi" w:cstheme="minorHAnsi"/>
          <w:b/>
          <w:sz w:val="24"/>
          <w:szCs w:val="24"/>
        </w:rPr>
      </w:pPr>
    </w:p>
    <w:p w14:paraId="7EC2E1B9" w14:textId="77777777" w:rsidR="001D216E" w:rsidRPr="004D44EE" w:rsidRDefault="001D216E" w:rsidP="003265E2">
      <w:pPr>
        <w:spacing w:before="120" w:after="120"/>
        <w:jc w:val="both"/>
        <w:rPr>
          <w:rFonts w:asciiTheme="minorHAnsi" w:hAnsiTheme="minorHAnsi" w:cstheme="minorHAnsi"/>
          <w:b/>
          <w:sz w:val="24"/>
          <w:szCs w:val="24"/>
        </w:rPr>
      </w:pPr>
    </w:p>
    <w:p w14:paraId="547D7B61" w14:textId="69A6705B" w:rsidR="00385F94" w:rsidRPr="004D44EE" w:rsidRDefault="00385F94" w:rsidP="00385F94">
      <w:pPr>
        <w:spacing w:before="120" w:after="120"/>
        <w:jc w:val="center"/>
        <w:rPr>
          <w:rFonts w:asciiTheme="minorHAnsi" w:hAnsiTheme="minorHAnsi" w:cstheme="minorHAnsi"/>
          <w:b/>
          <w:sz w:val="24"/>
          <w:szCs w:val="24"/>
          <w:u w:val="single"/>
        </w:rPr>
      </w:pPr>
      <w:r w:rsidRPr="004D44EE">
        <w:rPr>
          <w:rFonts w:asciiTheme="minorHAnsi" w:hAnsiTheme="minorHAnsi" w:cstheme="minorHAnsi"/>
          <w:b/>
          <w:sz w:val="24"/>
          <w:szCs w:val="24"/>
          <w:u w:val="single"/>
        </w:rPr>
        <w:t xml:space="preserve">Organisation and Arrangements of </w:t>
      </w:r>
      <w:r w:rsidR="00F67040" w:rsidRPr="004D44EE">
        <w:rPr>
          <w:rFonts w:asciiTheme="minorHAnsi" w:hAnsiTheme="minorHAnsi" w:cstheme="minorHAnsi"/>
          <w:b/>
          <w:sz w:val="24"/>
          <w:szCs w:val="24"/>
          <w:u w:val="single"/>
        </w:rPr>
        <w:t>Madron Daniel</w:t>
      </w:r>
      <w:r w:rsidRPr="004D44EE">
        <w:rPr>
          <w:rFonts w:asciiTheme="minorHAnsi" w:hAnsiTheme="minorHAnsi" w:cstheme="minorHAnsi"/>
          <w:b/>
          <w:sz w:val="24"/>
          <w:szCs w:val="24"/>
          <w:u w:val="single"/>
        </w:rPr>
        <w:t xml:space="preserve"> </w:t>
      </w:r>
      <w:r w:rsidR="00410B64">
        <w:rPr>
          <w:rFonts w:asciiTheme="minorHAnsi" w:hAnsiTheme="minorHAnsi" w:cstheme="minorHAnsi"/>
          <w:b/>
          <w:sz w:val="24"/>
          <w:szCs w:val="24"/>
          <w:u w:val="single"/>
        </w:rPr>
        <w:t xml:space="preserve">and St Mary’s </w:t>
      </w:r>
      <w:r w:rsidRPr="004D44EE">
        <w:rPr>
          <w:rFonts w:asciiTheme="minorHAnsi" w:hAnsiTheme="minorHAnsi" w:cstheme="minorHAnsi"/>
          <w:b/>
          <w:sz w:val="24"/>
          <w:szCs w:val="24"/>
          <w:u w:val="single"/>
        </w:rPr>
        <w:t>Health and Safety Policy</w:t>
      </w:r>
    </w:p>
    <w:p w14:paraId="6CF3196B" w14:textId="77777777" w:rsidR="00385F94" w:rsidRPr="004D44EE" w:rsidRDefault="00385F94" w:rsidP="00385F94">
      <w:pPr>
        <w:spacing w:before="120" w:after="120"/>
        <w:rPr>
          <w:rFonts w:asciiTheme="minorHAnsi" w:hAnsiTheme="minorHAnsi" w:cstheme="minorHAnsi"/>
          <w:b/>
          <w:sz w:val="24"/>
          <w:szCs w:val="24"/>
        </w:rPr>
      </w:pPr>
      <w:r w:rsidRPr="004D44EE">
        <w:rPr>
          <w:rFonts w:asciiTheme="minorHAnsi" w:hAnsiTheme="minorHAnsi" w:cstheme="minorHAnsi"/>
          <w:b/>
          <w:sz w:val="24"/>
          <w:szCs w:val="24"/>
        </w:rPr>
        <w:t>Communicating the policy</w:t>
      </w:r>
    </w:p>
    <w:p w14:paraId="45230E43" w14:textId="7B4DE28E"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This policy is kept in the head teacher’s office, a copy in the staff room, a copy on school server</w:t>
      </w:r>
      <w:r w:rsidR="00890C6D" w:rsidRPr="004D44EE">
        <w:rPr>
          <w:rFonts w:asciiTheme="minorHAnsi" w:hAnsiTheme="minorHAnsi" w:cstheme="minorHAnsi"/>
          <w:sz w:val="24"/>
          <w:szCs w:val="24"/>
        </w:rPr>
        <w:t xml:space="preserve">. </w:t>
      </w:r>
    </w:p>
    <w:p w14:paraId="6CE70BDC" w14:textId="77777777"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A copy is available in the staffroom on the Health and Safety board.</w:t>
      </w:r>
    </w:p>
    <w:p w14:paraId="76BEE9DC" w14:textId="08F64BB4"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Parents and carers may view the policy the school’s website. </w:t>
      </w:r>
    </w:p>
    <w:p w14:paraId="151E8F57" w14:textId="562FD514"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Governors will have the policies emailed to them</w:t>
      </w:r>
      <w:r w:rsidR="00AE6196" w:rsidRPr="004D44EE">
        <w:rPr>
          <w:rFonts w:asciiTheme="minorHAnsi" w:hAnsiTheme="minorHAnsi" w:cstheme="minorHAnsi"/>
          <w:sz w:val="24"/>
          <w:szCs w:val="24"/>
        </w:rPr>
        <w:t>.</w:t>
      </w:r>
    </w:p>
    <w:p w14:paraId="506DBE2B" w14:textId="77777777" w:rsidR="00385F94" w:rsidRPr="004D44EE" w:rsidRDefault="00385F94" w:rsidP="00385F94">
      <w:pPr>
        <w:spacing w:before="120" w:after="120"/>
        <w:rPr>
          <w:rFonts w:asciiTheme="minorHAnsi" w:hAnsiTheme="minorHAnsi" w:cstheme="minorHAnsi"/>
          <w:b/>
          <w:sz w:val="24"/>
          <w:szCs w:val="24"/>
        </w:rPr>
      </w:pPr>
      <w:r w:rsidRPr="004D44EE">
        <w:rPr>
          <w:rFonts w:asciiTheme="minorHAnsi" w:hAnsiTheme="minorHAnsi" w:cstheme="minorHAnsi"/>
          <w:b/>
          <w:sz w:val="24"/>
          <w:szCs w:val="24"/>
        </w:rPr>
        <w:t>Health and Safety Reporting defects</w:t>
      </w:r>
    </w:p>
    <w:p w14:paraId="1D254EFD" w14:textId="77777777"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Logs for reporting defects in equipment, near miss situations and other concerns are kept in the school office. </w:t>
      </w:r>
    </w:p>
    <w:p w14:paraId="3B5411CF" w14:textId="77777777"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b/>
          <w:sz w:val="24"/>
          <w:szCs w:val="24"/>
        </w:rPr>
        <w:t>It is the responsibility of all staff to ensure that they report anything that is a concern.</w:t>
      </w:r>
      <w:r w:rsidRPr="004D44EE">
        <w:rPr>
          <w:rFonts w:asciiTheme="minorHAnsi" w:hAnsiTheme="minorHAnsi" w:cstheme="minorHAnsi"/>
          <w:sz w:val="24"/>
          <w:szCs w:val="24"/>
        </w:rPr>
        <w:t xml:space="preserve"> Defects will be dealt with in safety order i.e. those that pose more of a threat to safety will take priority over more recent defects noted.</w:t>
      </w:r>
    </w:p>
    <w:p w14:paraId="233BFA22" w14:textId="77777777"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Health and Safety is a standing item on the staff meeting agenda. Any issues regarding health and safety are noted and acted on. The head teacher also liaises with the kitchen and site staff regularly to check that these areas a safe and fit for purpose.</w:t>
      </w:r>
    </w:p>
    <w:p w14:paraId="0E9686DC" w14:textId="1A17DF79"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Health and safety is a standing item on the governors’ agenda.</w:t>
      </w:r>
    </w:p>
    <w:p w14:paraId="3FC06756" w14:textId="77777777" w:rsidR="00385F94" w:rsidRPr="004D44EE" w:rsidRDefault="00385F94" w:rsidP="00385F94">
      <w:pPr>
        <w:spacing w:before="120" w:after="120"/>
        <w:rPr>
          <w:rFonts w:asciiTheme="minorHAnsi" w:hAnsiTheme="minorHAnsi" w:cstheme="minorHAnsi"/>
          <w:b/>
          <w:sz w:val="24"/>
          <w:szCs w:val="24"/>
        </w:rPr>
      </w:pPr>
      <w:r w:rsidRPr="004D44EE">
        <w:rPr>
          <w:rFonts w:asciiTheme="minorHAnsi" w:hAnsiTheme="minorHAnsi" w:cstheme="minorHAnsi"/>
          <w:b/>
          <w:sz w:val="24"/>
          <w:szCs w:val="24"/>
        </w:rPr>
        <w:t>Curriculum and health and safety</w:t>
      </w:r>
    </w:p>
    <w:p w14:paraId="534917AC" w14:textId="309891EB"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Each subject leader needs to be aware of the potential health and safety issues for their curriculum area and risk assessments written as needed. The school regularly checks the County website for any updates on working practises.</w:t>
      </w:r>
      <w:r w:rsidR="00AE6196" w:rsidRPr="004D44EE">
        <w:rPr>
          <w:rFonts w:asciiTheme="minorHAnsi" w:hAnsiTheme="minorHAnsi" w:cstheme="minorHAnsi"/>
          <w:sz w:val="24"/>
          <w:szCs w:val="24"/>
        </w:rPr>
        <w:t xml:space="preserve"> </w:t>
      </w:r>
    </w:p>
    <w:p w14:paraId="361DFBA0" w14:textId="20E4D630" w:rsidR="00385F94" w:rsidRPr="004D44EE" w:rsidRDefault="00385F94" w:rsidP="00385F94">
      <w:pPr>
        <w:spacing w:before="120" w:after="120"/>
        <w:rPr>
          <w:rFonts w:asciiTheme="minorHAnsi" w:hAnsiTheme="minorHAnsi" w:cstheme="minorHAnsi"/>
          <w:b/>
          <w:sz w:val="24"/>
          <w:szCs w:val="24"/>
        </w:rPr>
      </w:pPr>
      <w:r w:rsidRPr="004D44EE">
        <w:rPr>
          <w:rFonts w:asciiTheme="minorHAnsi" w:hAnsiTheme="minorHAnsi" w:cstheme="minorHAnsi"/>
          <w:b/>
          <w:sz w:val="24"/>
          <w:szCs w:val="24"/>
        </w:rPr>
        <w:t>Monitoring the policy</w:t>
      </w:r>
    </w:p>
    <w:p w14:paraId="374AF04F" w14:textId="6822B7B0"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The head teacher and safety governors will monitor the policy. They will also do a regular health and safety visit around the site (at least twice a year) to assess health and safety issues both inside and outside. </w:t>
      </w:r>
    </w:p>
    <w:p w14:paraId="50F1CF9B" w14:textId="77777777"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Notes from these will contribute towards an annual auditing and review of the policy and form part of the Health and Safety Action plan.</w:t>
      </w:r>
    </w:p>
    <w:p w14:paraId="67B63D08" w14:textId="77777777" w:rsidR="00385F94" w:rsidRPr="004D44EE" w:rsidRDefault="00385F94" w:rsidP="00385F94">
      <w:pPr>
        <w:spacing w:before="120" w:after="120"/>
        <w:rPr>
          <w:rFonts w:asciiTheme="minorHAnsi" w:hAnsiTheme="minorHAnsi" w:cstheme="minorHAnsi"/>
          <w:b/>
          <w:sz w:val="24"/>
          <w:szCs w:val="24"/>
        </w:rPr>
      </w:pPr>
      <w:r w:rsidRPr="004D44EE">
        <w:rPr>
          <w:rFonts w:asciiTheme="minorHAnsi" w:hAnsiTheme="minorHAnsi" w:cstheme="minorHAnsi"/>
          <w:b/>
          <w:sz w:val="24"/>
          <w:szCs w:val="24"/>
        </w:rPr>
        <w:t>Training and development needs</w:t>
      </w:r>
    </w:p>
    <w:p w14:paraId="55503FEF" w14:textId="1DE54742"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The school completes a</w:t>
      </w:r>
      <w:r w:rsidR="00775277" w:rsidRPr="004D44EE">
        <w:rPr>
          <w:rFonts w:asciiTheme="minorHAnsi" w:hAnsiTheme="minorHAnsi" w:cstheme="minorHAnsi"/>
          <w:sz w:val="24"/>
          <w:szCs w:val="24"/>
        </w:rPr>
        <w:t xml:space="preserve"> regular </w:t>
      </w:r>
      <w:r w:rsidRPr="004D44EE">
        <w:rPr>
          <w:rFonts w:asciiTheme="minorHAnsi" w:hAnsiTheme="minorHAnsi" w:cstheme="minorHAnsi"/>
          <w:sz w:val="24"/>
          <w:szCs w:val="24"/>
        </w:rPr>
        <w:t>audit of training needs in Health and</w:t>
      </w:r>
      <w:r w:rsidR="00775277" w:rsidRPr="004D44EE">
        <w:rPr>
          <w:rFonts w:asciiTheme="minorHAnsi" w:hAnsiTheme="minorHAnsi" w:cstheme="minorHAnsi"/>
          <w:sz w:val="24"/>
          <w:szCs w:val="24"/>
        </w:rPr>
        <w:t xml:space="preserve"> Safety. </w:t>
      </w:r>
      <w:r w:rsidRPr="004D44EE">
        <w:rPr>
          <w:rFonts w:asciiTheme="minorHAnsi" w:hAnsiTheme="minorHAnsi" w:cstheme="minorHAnsi"/>
          <w:sz w:val="24"/>
          <w:szCs w:val="24"/>
        </w:rPr>
        <w:t xml:space="preserve"> These will then be built into an action plan for improvements and reviewed </w:t>
      </w:r>
      <w:r w:rsidR="00775277" w:rsidRPr="004D44EE">
        <w:rPr>
          <w:rFonts w:asciiTheme="minorHAnsi" w:hAnsiTheme="minorHAnsi" w:cstheme="minorHAnsi"/>
          <w:sz w:val="24"/>
          <w:szCs w:val="24"/>
        </w:rPr>
        <w:t xml:space="preserve">regularly </w:t>
      </w:r>
      <w:r w:rsidRPr="004D44EE">
        <w:rPr>
          <w:rFonts w:asciiTheme="minorHAnsi" w:hAnsiTheme="minorHAnsi" w:cstheme="minorHAnsi"/>
          <w:sz w:val="24"/>
          <w:szCs w:val="24"/>
        </w:rPr>
        <w:t xml:space="preserve"> by the staff responsible and the health and safety governors.</w:t>
      </w:r>
    </w:p>
    <w:p w14:paraId="02B1A079" w14:textId="77777777" w:rsidR="00385F94" w:rsidRPr="004D44EE" w:rsidRDefault="00385F94" w:rsidP="00385F94">
      <w:pPr>
        <w:spacing w:before="120" w:after="120"/>
        <w:rPr>
          <w:rFonts w:asciiTheme="minorHAnsi" w:hAnsiTheme="minorHAnsi" w:cstheme="minorHAnsi"/>
          <w:b/>
          <w:sz w:val="24"/>
          <w:szCs w:val="24"/>
        </w:rPr>
      </w:pPr>
      <w:r w:rsidRPr="004D44EE">
        <w:rPr>
          <w:rFonts w:asciiTheme="minorHAnsi" w:hAnsiTheme="minorHAnsi" w:cstheme="minorHAnsi"/>
          <w:b/>
          <w:sz w:val="24"/>
          <w:szCs w:val="24"/>
        </w:rPr>
        <w:t>Keeping up to date</w:t>
      </w:r>
    </w:p>
    <w:p w14:paraId="0AB04BF5" w14:textId="77777777" w:rsidR="0028055B"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lastRenderedPageBreak/>
        <w:t xml:space="preserve">The school keeps up to date in Health and Safety Matters by attending relevant training and also noting the Local Authority’s Safety warning notices, publicised on the County web site. Current Health and Safety guidance can be obtained from the </w:t>
      </w:r>
      <w:r w:rsidR="0028055B" w:rsidRPr="004D44EE">
        <w:rPr>
          <w:rFonts w:asciiTheme="minorHAnsi" w:hAnsiTheme="minorHAnsi" w:cstheme="minorHAnsi"/>
          <w:sz w:val="24"/>
          <w:szCs w:val="24"/>
        </w:rPr>
        <w:t>Services for Schools</w:t>
      </w:r>
      <w:r w:rsidRPr="004D44EE">
        <w:rPr>
          <w:rFonts w:asciiTheme="minorHAnsi" w:hAnsiTheme="minorHAnsi" w:cstheme="minorHAnsi"/>
          <w:sz w:val="24"/>
          <w:szCs w:val="24"/>
        </w:rPr>
        <w:t xml:space="preserve"> section of the website.</w:t>
      </w:r>
    </w:p>
    <w:p w14:paraId="4336483C" w14:textId="77777777" w:rsidR="0028055B" w:rsidRPr="004D44EE" w:rsidRDefault="0028055B"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The school buys an SLA form Cornwall Council to inform policy and practise.</w:t>
      </w:r>
    </w:p>
    <w:p w14:paraId="736603F7" w14:textId="25798D81" w:rsidR="00385F94" w:rsidRPr="004D44EE" w:rsidRDefault="00385F94" w:rsidP="00385F94">
      <w:pPr>
        <w:spacing w:before="120" w:after="120"/>
        <w:rPr>
          <w:rFonts w:asciiTheme="minorHAnsi" w:hAnsiTheme="minorHAnsi" w:cstheme="minorHAnsi"/>
          <w:sz w:val="24"/>
          <w:szCs w:val="24"/>
        </w:rPr>
      </w:pPr>
      <w:r w:rsidRPr="004D44EE">
        <w:rPr>
          <w:rFonts w:asciiTheme="minorHAnsi" w:hAnsiTheme="minorHAnsi" w:cstheme="minorHAnsi"/>
          <w:sz w:val="24"/>
          <w:szCs w:val="24"/>
        </w:rPr>
        <w:t xml:space="preserve"> The school receives weekly update from the Health and Safety Executive.</w:t>
      </w:r>
    </w:p>
    <w:p w14:paraId="2CF1AC11" w14:textId="06BB6992" w:rsidR="002F637D" w:rsidRPr="004D44EE" w:rsidRDefault="002F637D" w:rsidP="0034316F">
      <w:pPr>
        <w:pStyle w:val="Default"/>
        <w:ind w:left="780"/>
        <w:jc w:val="both"/>
        <w:rPr>
          <w:rFonts w:asciiTheme="minorHAnsi" w:hAnsiTheme="minorHAnsi" w:cstheme="minorHAnsi"/>
          <w:bCs/>
          <w:sz w:val="20"/>
          <w:szCs w:val="44"/>
        </w:rPr>
      </w:pPr>
    </w:p>
    <w:sectPr w:rsidR="002F637D" w:rsidRPr="004D44EE" w:rsidSect="002E5893">
      <w:footerReference w:type="default" r:id="rId20"/>
      <w:pgSz w:w="11906" w:h="16838"/>
      <w:pgMar w:top="720" w:right="1080" w:bottom="1440" w:left="1080" w:header="706" w:footer="706" w:gutter="0"/>
      <w:pgBorders w:display="firstPage" w:offsetFrom="page">
        <w:top w:val="thinThickSmallGap" w:sz="48" w:space="24" w:color="365F91" w:themeColor="accent1" w:themeShade="BF"/>
        <w:left w:val="thinThickSmallGap" w:sz="48" w:space="24" w:color="365F91" w:themeColor="accent1" w:themeShade="BF"/>
        <w:bottom w:val="thickThinSmallGap" w:sz="48" w:space="24" w:color="365F91" w:themeColor="accent1" w:themeShade="BF"/>
        <w:right w:val="thickThinSmallGap" w:sz="48" w:space="24" w:color="365F91"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27DB1" w14:textId="77777777" w:rsidR="00111F2D" w:rsidRDefault="00111F2D" w:rsidP="005B677A">
      <w:r>
        <w:separator/>
      </w:r>
    </w:p>
  </w:endnote>
  <w:endnote w:type="continuationSeparator" w:id="0">
    <w:p w14:paraId="379ACDDB" w14:textId="77777777" w:rsidR="00111F2D" w:rsidRDefault="00111F2D" w:rsidP="005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52413"/>
      <w:docPartObj>
        <w:docPartGallery w:val="Page Numbers (Bottom of Page)"/>
        <w:docPartUnique/>
      </w:docPartObj>
    </w:sdtPr>
    <w:sdtEndPr>
      <w:rPr>
        <w:noProof/>
      </w:rPr>
    </w:sdtEndPr>
    <w:sdtContent>
      <w:p w14:paraId="06019152" w14:textId="77777777" w:rsidR="00530DDE" w:rsidRDefault="00530DDE" w:rsidP="00C56B34">
        <w:pPr>
          <w:pStyle w:val="Footer"/>
          <w:ind w:firstLine="1440"/>
          <w:jc w:val="center"/>
        </w:pPr>
        <w:r>
          <w:t>This model policy is for the use of CAPH member schools only</w:t>
        </w:r>
        <w:r>
          <w:tab/>
        </w:r>
        <w:r>
          <w:fldChar w:fldCharType="begin"/>
        </w:r>
        <w:r>
          <w:instrText xml:space="preserve"> PAGE   \* MERGEFORMAT </w:instrText>
        </w:r>
        <w:r>
          <w:fldChar w:fldCharType="separate"/>
        </w:r>
        <w:r>
          <w:rPr>
            <w:noProof/>
          </w:rPr>
          <w:t>33</w:t>
        </w:r>
        <w:r>
          <w:rPr>
            <w:noProof/>
          </w:rPr>
          <w:fldChar w:fldCharType="end"/>
        </w:r>
      </w:p>
    </w:sdtContent>
  </w:sdt>
  <w:p w14:paraId="0530B030" w14:textId="77777777" w:rsidR="00530DDE" w:rsidRDefault="00530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62741" w14:textId="77777777" w:rsidR="00111F2D" w:rsidRDefault="00111F2D" w:rsidP="005B677A">
      <w:r>
        <w:separator/>
      </w:r>
    </w:p>
  </w:footnote>
  <w:footnote w:type="continuationSeparator" w:id="0">
    <w:p w14:paraId="4016C8B6" w14:textId="77777777" w:rsidR="00111F2D" w:rsidRDefault="00111F2D" w:rsidP="005B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EFAE7FE"/>
    <w:lvl w:ilvl="0">
      <w:numFmt w:val="bullet"/>
      <w:lvlText w:val="*"/>
      <w:lvlJc w:val="left"/>
    </w:lvl>
  </w:abstractNum>
  <w:abstractNum w:abstractNumId="1" w15:restartNumberingAfterBreak="0">
    <w:nsid w:val="00613155"/>
    <w:multiLevelType w:val="hybridMultilevel"/>
    <w:tmpl w:val="9C7E2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60564"/>
    <w:multiLevelType w:val="hybridMultilevel"/>
    <w:tmpl w:val="F3E8B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C22F9"/>
    <w:multiLevelType w:val="hybridMultilevel"/>
    <w:tmpl w:val="E550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C3935"/>
    <w:multiLevelType w:val="hybridMultilevel"/>
    <w:tmpl w:val="A986E614"/>
    <w:lvl w:ilvl="0" w:tplc="E3E43ED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84555"/>
    <w:multiLevelType w:val="hybridMultilevel"/>
    <w:tmpl w:val="208AA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7F0BCB"/>
    <w:multiLevelType w:val="hybridMultilevel"/>
    <w:tmpl w:val="3080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C79F0"/>
    <w:multiLevelType w:val="hybridMultilevel"/>
    <w:tmpl w:val="9578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A78D4"/>
    <w:multiLevelType w:val="hybridMultilevel"/>
    <w:tmpl w:val="7D9E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D5C38"/>
    <w:multiLevelType w:val="hybridMultilevel"/>
    <w:tmpl w:val="37669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E4DB0"/>
    <w:multiLevelType w:val="hybridMultilevel"/>
    <w:tmpl w:val="18BA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E5BD1"/>
    <w:multiLevelType w:val="hybridMultilevel"/>
    <w:tmpl w:val="65EA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B3960"/>
    <w:multiLevelType w:val="hybridMultilevel"/>
    <w:tmpl w:val="88B0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80B69"/>
    <w:multiLevelType w:val="hybridMultilevel"/>
    <w:tmpl w:val="CBB6A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1E1A87"/>
    <w:multiLevelType w:val="hybridMultilevel"/>
    <w:tmpl w:val="B762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115247"/>
    <w:multiLevelType w:val="hybridMultilevel"/>
    <w:tmpl w:val="506CA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36B05"/>
    <w:multiLevelType w:val="hybridMultilevel"/>
    <w:tmpl w:val="C31C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83867"/>
    <w:multiLevelType w:val="hybridMultilevel"/>
    <w:tmpl w:val="583C8F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D0BF0"/>
    <w:multiLevelType w:val="hybridMultilevel"/>
    <w:tmpl w:val="6BA6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67934"/>
    <w:multiLevelType w:val="hybridMultilevel"/>
    <w:tmpl w:val="1FF8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55184"/>
    <w:multiLevelType w:val="hybridMultilevel"/>
    <w:tmpl w:val="4554F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8C6C07"/>
    <w:multiLevelType w:val="hybridMultilevel"/>
    <w:tmpl w:val="1B58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375C9"/>
    <w:multiLevelType w:val="hybridMultilevel"/>
    <w:tmpl w:val="C1FA3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3D4633"/>
    <w:multiLevelType w:val="multilevel"/>
    <w:tmpl w:val="BA32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4053C"/>
    <w:multiLevelType w:val="hybridMultilevel"/>
    <w:tmpl w:val="06A4F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4E5EB5"/>
    <w:multiLevelType w:val="hybridMultilevel"/>
    <w:tmpl w:val="24D8EEB8"/>
    <w:lvl w:ilvl="0" w:tplc="AF62C52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E2737"/>
    <w:multiLevelType w:val="hybridMultilevel"/>
    <w:tmpl w:val="2E247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2E9020B"/>
    <w:multiLevelType w:val="hybridMultilevel"/>
    <w:tmpl w:val="344A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70A9E"/>
    <w:multiLevelType w:val="hybridMultilevel"/>
    <w:tmpl w:val="0FA6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C2033"/>
    <w:multiLevelType w:val="hybridMultilevel"/>
    <w:tmpl w:val="F200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33FD8"/>
    <w:multiLevelType w:val="hybridMultilevel"/>
    <w:tmpl w:val="E270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435EB"/>
    <w:multiLevelType w:val="hybridMultilevel"/>
    <w:tmpl w:val="E7CC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781E93"/>
    <w:multiLevelType w:val="hybridMultilevel"/>
    <w:tmpl w:val="CDD4BB26"/>
    <w:lvl w:ilvl="0" w:tplc="37CA97C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FF5372"/>
    <w:multiLevelType w:val="hybridMultilevel"/>
    <w:tmpl w:val="FBBE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551A40"/>
    <w:multiLevelType w:val="hybridMultilevel"/>
    <w:tmpl w:val="A0F6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0423A"/>
    <w:multiLevelType w:val="hybridMultilevel"/>
    <w:tmpl w:val="B7EC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770059"/>
    <w:multiLevelType w:val="hybridMultilevel"/>
    <w:tmpl w:val="7FB4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B729CF"/>
    <w:multiLevelType w:val="hybridMultilevel"/>
    <w:tmpl w:val="975E63AA"/>
    <w:lvl w:ilvl="0" w:tplc="E3E43ED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392083B"/>
    <w:multiLevelType w:val="hybridMultilevel"/>
    <w:tmpl w:val="E4A6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2E7E44"/>
    <w:multiLevelType w:val="hybridMultilevel"/>
    <w:tmpl w:val="988A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3C2070"/>
    <w:multiLevelType w:val="hybridMultilevel"/>
    <w:tmpl w:val="37BC8064"/>
    <w:lvl w:ilvl="0" w:tplc="DD76B256">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7939248">
    <w:abstractNumId w:val="32"/>
  </w:num>
  <w:num w:numId="2" w16cid:durableId="1927958179">
    <w:abstractNumId w:val="7"/>
  </w:num>
  <w:num w:numId="3" w16cid:durableId="986861005">
    <w:abstractNumId w:val="30"/>
  </w:num>
  <w:num w:numId="4" w16cid:durableId="1908881797">
    <w:abstractNumId w:val="28"/>
  </w:num>
  <w:num w:numId="5" w16cid:durableId="1531645999">
    <w:abstractNumId w:val="15"/>
  </w:num>
  <w:num w:numId="6" w16cid:durableId="1741319137">
    <w:abstractNumId w:val="19"/>
  </w:num>
  <w:num w:numId="7" w16cid:durableId="1777674927">
    <w:abstractNumId w:val="27"/>
  </w:num>
  <w:num w:numId="8" w16cid:durableId="528027527">
    <w:abstractNumId w:val="11"/>
  </w:num>
  <w:num w:numId="9" w16cid:durableId="1731342043">
    <w:abstractNumId w:val="26"/>
  </w:num>
  <w:num w:numId="10" w16cid:durableId="309016377">
    <w:abstractNumId w:val="38"/>
  </w:num>
  <w:num w:numId="11" w16cid:durableId="427579697">
    <w:abstractNumId w:val="6"/>
  </w:num>
  <w:num w:numId="12" w16cid:durableId="1088968046">
    <w:abstractNumId w:val="3"/>
  </w:num>
  <w:num w:numId="13" w16cid:durableId="360132665">
    <w:abstractNumId w:val="34"/>
  </w:num>
  <w:num w:numId="14" w16cid:durableId="912423845">
    <w:abstractNumId w:val="10"/>
  </w:num>
  <w:num w:numId="15" w16cid:durableId="305744664">
    <w:abstractNumId w:val="39"/>
  </w:num>
  <w:num w:numId="16" w16cid:durableId="1833639242">
    <w:abstractNumId w:val="21"/>
  </w:num>
  <w:num w:numId="17" w16cid:durableId="448935207">
    <w:abstractNumId w:val="1"/>
  </w:num>
  <w:num w:numId="18" w16cid:durableId="2035766022">
    <w:abstractNumId w:val="2"/>
  </w:num>
  <w:num w:numId="19" w16cid:durableId="1960334414">
    <w:abstractNumId w:val="25"/>
  </w:num>
  <w:num w:numId="20" w16cid:durableId="1898972423">
    <w:abstractNumId w:val="37"/>
  </w:num>
  <w:num w:numId="21" w16cid:durableId="1004286836">
    <w:abstractNumId w:val="9"/>
  </w:num>
  <w:num w:numId="22" w16cid:durableId="705837612">
    <w:abstractNumId w:val="8"/>
  </w:num>
  <w:num w:numId="23" w16cid:durableId="609508786">
    <w:abstractNumId w:val="20"/>
  </w:num>
  <w:num w:numId="24" w16cid:durableId="700017626">
    <w:abstractNumId w:val="14"/>
  </w:num>
  <w:num w:numId="25" w16cid:durableId="2042239000">
    <w:abstractNumId w:val="4"/>
  </w:num>
  <w:num w:numId="26" w16cid:durableId="778254362">
    <w:abstractNumId w:val="0"/>
    <w:lvlOverride w:ilvl="0">
      <w:lvl w:ilvl="0">
        <w:start w:val="1"/>
        <w:numFmt w:val="bullet"/>
        <w:lvlText w:val="•"/>
        <w:legacy w:legacy="1" w:legacySpace="120" w:legacyIndent="360"/>
        <w:lvlJc w:val="left"/>
        <w:pPr>
          <w:ind w:left="1080" w:hanging="360"/>
        </w:pPr>
        <w:rPr>
          <w:rFonts w:ascii="Arial" w:hAnsi="Arial" w:cs="Arial" w:hint="default"/>
        </w:rPr>
      </w:lvl>
    </w:lvlOverride>
  </w:num>
  <w:num w:numId="27" w16cid:durableId="202304286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8" w16cid:durableId="781845237">
    <w:abstractNumId w:val="5"/>
  </w:num>
  <w:num w:numId="29" w16cid:durableId="935868107">
    <w:abstractNumId w:val="23"/>
  </w:num>
  <w:num w:numId="30" w16cid:durableId="176312386">
    <w:abstractNumId w:val="36"/>
  </w:num>
  <w:num w:numId="31" w16cid:durableId="346563904">
    <w:abstractNumId w:val="22"/>
  </w:num>
  <w:num w:numId="32" w16cid:durableId="130287800">
    <w:abstractNumId w:val="16"/>
  </w:num>
  <w:num w:numId="33" w16cid:durableId="1531069769">
    <w:abstractNumId w:val="29"/>
  </w:num>
  <w:num w:numId="34" w16cid:durableId="23598350">
    <w:abstractNumId w:val="31"/>
  </w:num>
  <w:num w:numId="35" w16cid:durableId="1791627979">
    <w:abstractNumId w:val="18"/>
  </w:num>
  <w:num w:numId="36" w16cid:durableId="1368603608">
    <w:abstractNumId w:val="13"/>
  </w:num>
  <w:num w:numId="37" w16cid:durableId="270163598">
    <w:abstractNumId w:val="24"/>
  </w:num>
  <w:num w:numId="38" w16cid:durableId="1031566048">
    <w:abstractNumId w:val="12"/>
  </w:num>
  <w:num w:numId="39" w16cid:durableId="829172493">
    <w:abstractNumId w:val="33"/>
  </w:num>
  <w:num w:numId="40" w16cid:durableId="1533376846">
    <w:abstractNumId w:val="35"/>
  </w:num>
  <w:num w:numId="41" w16cid:durableId="1081216083">
    <w:abstractNumId w:val="40"/>
  </w:num>
  <w:num w:numId="42" w16cid:durableId="37677782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CC"/>
    <w:rsid w:val="00003C97"/>
    <w:rsid w:val="00024AA7"/>
    <w:rsid w:val="00025C90"/>
    <w:rsid w:val="00040A7B"/>
    <w:rsid w:val="00050F83"/>
    <w:rsid w:val="00072EFD"/>
    <w:rsid w:val="00083130"/>
    <w:rsid w:val="00083D12"/>
    <w:rsid w:val="0009306C"/>
    <w:rsid w:val="000A049F"/>
    <w:rsid w:val="000B4EF8"/>
    <w:rsid w:val="000B6C84"/>
    <w:rsid w:val="000F2E2B"/>
    <w:rsid w:val="000F62ED"/>
    <w:rsid w:val="000F7404"/>
    <w:rsid w:val="001029BD"/>
    <w:rsid w:val="00103177"/>
    <w:rsid w:val="00111F2D"/>
    <w:rsid w:val="0011349A"/>
    <w:rsid w:val="00114F8F"/>
    <w:rsid w:val="00115791"/>
    <w:rsid w:val="00122152"/>
    <w:rsid w:val="00125EAD"/>
    <w:rsid w:val="00127A4F"/>
    <w:rsid w:val="00134893"/>
    <w:rsid w:val="00135421"/>
    <w:rsid w:val="00161B22"/>
    <w:rsid w:val="00164348"/>
    <w:rsid w:val="00176D22"/>
    <w:rsid w:val="00180A7B"/>
    <w:rsid w:val="00181EE9"/>
    <w:rsid w:val="00181F64"/>
    <w:rsid w:val="00183589"/>
    <w:rsid w:val="00195761"/>
    <w:rsid w:val="00197FD2"/>
    <w:rsid w:val="001A1329"/>
    <w:rsid w:val="001A342F"/>
    <w:rsid w:val="001B07CF"/>
    <w:rsid w:val="001C0498"/>
    <w:rsid w:val="001D216E"/>
    <w:rsid w:val="001D590A"/>
    <w:rsid w:val="001E062B"/>
    <w:rsid w:val="001E0751"/>
    <w:rsid w:val="001E71EB"/>
    <w:rsid w:val="001F288E"/>
    <w:rsid w:val="0020079C"/>
    <w:rsid w:val="00215B9E"/>
    <w:rsid w:val="00216EB5"/>
    <w:rsid w:val="00223E2D"/>
    <w:rsid w:val="00235605"/>
    <w:rsid w:val="0023609F"/>
    <w:rsid w:val="00247652"/>
    <w:rsid w:val="0025570B"/>
    <w:rsid w:val="002571E5"/>
    <w:rsid w:val="0027045B"/>
    <w:rsid w:val="0027655C"/>
    <w:rsid w:val="0028055B"/>
    <w:rsid w:val="002921F2"/>
    <w:rsid w:val="00296353"/>
    <w:rsid w:val="00296542"/>
    <w:rsid w:val="002B3E8A"/>
    <w:rsid w:val="002B4270"/>
    <w:rsid w:val="002C5F56"/>
    <w:rsid w:val="002E1E08"/>
    <w:rsid w:val="002E4987"/>
    <w:rsid w:val="002E5893"/>
    <w:rsid w:val="002F637D"/>
    <w:rsid w:val="00307FE4"/>
    <w:rsid w:val="00310A35"/>
    <w:rsid w:val="0031247D"/>
    <w:rsid w:val="00315D84"/>
    <w:rsid w:val="00323689"/>
    <w:rsid w:val="003265E2"/>
    <w:rsid w:val="0034316F"/>
    <w:rsid w:val="003534FD"/>
    <w:rsid w:val="00360667"/>
    <w:rsid w:val="00360B95"/>
    <w:rsid w:val="00360C1B"/>
    <w:rsid w:val="00365474"/>
    <w:rsid w:val="00375F87"/>
    <w:rsid w:val="00376593"/>
    <w:rsid w:val="00380621"/>
    <w:rsid w:val="00381DBE"/>
    <w:rsid w:val="00385F94"/>
    <w:rsid w:val="003877A2"/>
    <w:rsid w:val="00392971"/>
    <w:rsid w:val="003B26D4"/>
    <w:rsid w:val="003B527E"/>
    <w:rsid w:val="003D6503"/>
    <w:rsid w:val="003F49AE"/>
    <w:rsid w:val="003F73F3"/>
    <w:rsid w:val="004059CF"/>
    <w:rsid w:val="00410B64"/>
    <w:rsid w:val="0043765A"/>
    <w:rsid w:val="0044485D"/>
    <w:rsid w:val="00452715"/>
    <w:rsid w:val="00455C2B"/>
    <w:rsid w:val="00461EFC"/>
    <w:rsid w:val="00474A56"/>
    <w:rsid w:val="00483AD4"/>
    <w:rsid w:val="00484C0A"/>
    <w:rsid w:val="00492A47"/>
    <w:rsid w:val="00494385"/>
    <w:rsid w:val="00494771"/>
    <w:rsid w:val="0049565A"/>
    <w:rsid w:val="00496508"/>
    <w:rsid w:val="004B42BB"/>
    <w:rsid w:val="004B602E"/>
    <w:rsid w:val="004B662F"/>
    <w:rsid w:val="004C2861"/>
    <w:rsid w:val="004C3C92"/>
    <w:rsid w:val="004C7135"/>
    <w:rsid w:val="004D0E21"/>
    <w:rsid w:val="004D44EE"/>
    <w:rsid w:val="004D5191"/>
    <w:rsid w:val="004E02BE"/>
    <w:rsid w:val="004E0894"/>
    <w:rsid w:val="004E4506"/>
    <w:rsid w:val="00500E50"/>
    <w:rsid w:val="00514839"/>
    <w:rsid w:val="005204A6"/>
    <w:rsid w:val="005219A3"/>
    <w:rsid w:val="00526D0B"/>
    <w:rsid w:val="00530867"/>
    <w:rsid w:val="00530DDE"/>
    <w:rsid w:val="005351FD"/>
    <w:rsid w:val="005362B2"/>
    <w:rsid w:val="00542619"/>
    <w:rsid w:val="00546AC3"/>
    <w:rsid w:val="00556DBD"/>
    <w:rsid w:val="00562DA4"/>
    <w:rsid w:val="00573F31"/>
    <w:rsid w:val="0058772E"/>
    <w:rsid w:val="00590545"/>
    <w:rsid w:val="005A4391"/>
    <w:rsid w:val="005B677A"/>
    <w:rsid w:val="005D3E9A"/>
    <w:rsid w:val="005E651E"/>
    <w:rsid w:val="005F17BD"/>
    <w:rsid w:val="005F4C65"/>
    <w:rsid w:val="00602201"/>
    <w:rsid w:val="00622234"/>
    <w:rsid w:val="00623A4A"/>
    <w:rsid w:val="006268D5"/>
    <w:rsid w:val="00631B53"/>
    <w:rsid w:val="006352FE"/>
    <w:rsid w:val="0066417F"/>
    <w:rsid w:val="00664F61"/>
    <w:rsid w:val="00681EFE"/>
    <w:rsid w:val="00681FBF"/>
    <w:rsid w:val="00687814"/>
    <w:rsid w:val="006A70D9"/>
    <w:rsid w:val="006B45A8"/>
    <w:rsid w:val="006B489A"/>
    <w:rsid w:val="006C0BC8"/>
    <w:rsid w:val="006C1DA8"/>
    <w:rsid w:val="006E37DB"/>
    <w:rsid w:val="006F180F"/>
    <w:rsid w:val="006F3654"/>
    <w:rsid w:val="006F3CE8"/>
    <w:rsid w:val="006F4FD5"/>
    <w:rsid w:val="006F6467"/>
    <w:rsid w:val="006F6C1F"/>
    <w:rsid w:val="006F77CD"/>
    <w:rsid w:val="00700311"/>
    <w:rsid w:val="0070560B"/>
    <w:rsid w:val="0070773E"/>
    <w:rsid w:val="00712E75"/>
    <w:rsid w:val="00731706"/>
    <w:rsid w:val="00732422"/>
    <w:rsid w:val="00744D6A"/>
    <w:rsid w:val="007519DE"/>
    <w:rsid w:val="00775277"/>
    <w:rsid w:val="00795642"/>
    <w:rsid w:val="007A2C0D"/>
    <w:rsid w:val="007A341F"/>
    <w:rsid w:val="007A5DEF"/>
    <w:rsid w:val="007B2F29"/>
    <w:rsid w:val="007B3C63"/>
    <w:rsid w:val="007B3C6E"/>
    <w:rsid w:val="007D447F"/>
    <w:rsid w:val="007E4E41"/>
    <w:rsid w:val="007F0A56"/>
    <w:rsid w:val="007F204D"/>
    <w:rsid w:val="007F552A"/>
    <w:rsid w:val="007F6770"/>
    <w:rsid w:val="0080315D"/>
    <w:rsid w:val="00803354"/>
    <w:rsid w:val="008058A2"/>
    <w:rsid w:val="00806D2D"/>
    <w:rsid w:val="00835C09"/>
    <w:rsid w:val="008438F3"/>
    <w:rsid w:val="008503C1"/>
    <w:rsid w:val="00866127"/>
    <w:rsid w:val="00871DD5"/>
    <w:rsid w:val="00874DCA"/>
    <w:rsid w:val="00883281"/>
    <w:rsid w:val="00885BC7"/>
    <w:rsid w:val="00890C6D"/>
    <w:rsid w:val="00892BE1"/>
    <w:rsid w:val="008A30A7"/>
    <w:rsid w:val="008A59B1"/>
    <w:rsid w:val="008B6755"/>
    <w:rsid w:val="008C5C43"/>
    <w:rsid w:val="008D1791"/>
    <w:rsid w:val="008D594D"/>
    <w:rsid w:val="008E374B"/>
    <w:rsid w:val="008F4DDA"/>
    <w:rsid w:val="008F62DF"/>
    <w:rsid w:val="008F6ACC"/>
    <w:rsid w:val="00903394"/>
    <w:rsid w:val="00907C55"/>
    <w:rsid w:val="00910B04"/>
    <w:rsid w:val="00921ABB"/>
    <w:rsid w:val="0093745E"/>
    <w:rsid w:val="00941EDA"/>
    <w:rsid w:val="00941EF1"/>
    <w:rsid w:val="00944619"/>
    <w:rsid w:val="00951EB2"/>
    <w:rsid w:val="00967800"/>
    <w:rsid w:val="00967F7F"/>
    <w:rsid w:val="00970F4F"/>
    <w:rsid w:val="0097622F"/>
    <w:rsid w:val="00993992"/>
    <w:rsid w:val="009B393F"/>
    <w:rsid w:val="009B3F25"/>
    <w:rsid w:val="009C13BE"/>
    <w:rsid w:val="009D5C15"/>
    <w:rsid w:val="009D7998"/>
    <w:rsid w:val="009E62B0"/>
    <w:rsid w:val="009F18C5"/>
    <w:rsid w:val="009F4AF6"/>
    <w:rsid w:val="00A02747"/>
    <w:rsid w:val="00A04E28"/>
    <w:rsid w:val="00A04FAA"/>
    <w:rsid w:val="00A22DCA"/>
    <w:rsid w:val="00A24426"/>
    <w:rsid w:val="00A2649B"/>
    <w:rsid w:val="00A319C9"/>
    <w:rsid w:val="00A32A31"/>
    <w:rsid w:val="00A3345C"/>
    <w:rsid w:val="00A3484C"/>
    <w:rsid w:val="00A40014"/>
    <w:rsid w:val="00A45BC1"/>
    <w:rsid w:val="00A55744"/>
    <w:rsid w:val="00A62FAE"/>
    <w:rsid w:val="00A6470B"/>
    <w:rsid w:val="00A65E77"/>
    <w:rsid w:val="00A7547D"/>
    <w:rsid w:val="00A9571C"/>
    <w:rsid w:val="00AA7DCA"/>
    <w:rsid w:val="00AC4764"/>
    <w:rsid w:val="00AD47E7"/>
    <w:rsid w:val="00AE6196"/>
    <w:rsid w:val="00AF5244"/>
    <w:rsid w:val="00B00E6F"/>
    <w:rsid w:val="00B0233B"/>
    <w:rsid w:val="00B0493D"/>
    <w:rsid w:val="00B10B3D"/>
    <w:rsid w:val="00B22547"/>
    <w:rsid w:val="00B24410"/>
    <w:rsid w:val="00B25717"/>
    <w:rsid w:val="00B27F1E"/>
    <w:rsid w:val="00B32712"/>
    <w:rsid w:val="00B335E7"/>
    <w:rsid w:val="00B45051"/>
    <w:rsid w:val="00B52E58"/>
    <w:rsid w:val="00B57C15"/>
    <w:rsid w:val="00B613B3"/>
    <w:rsid w:val="00B6292B"/>
    <w:rsid w:val="00B662A7"/>
    <w:rsid w:val="00B7035D"/>
    <w:rsid w:val="00B71A32"/>
    <w:rsid w:val="00B75CD2"/>
    <w:rsid w:val="00B77681"/>
    <w:rsid w:val="00B81667"/>
    <w:rsid w:val="00B91E06"/>
    <w:rsid w:val="00B952A1"/>
    <w:rsid w:val="00B97C64"/>
    <w:rsid w:val="00BA0957"/>
    <w:rsid w:val="00BB1164"/>
    <w:rsid w:val="00BB3BFA"/>
    <w:rsid w:val="00BC01E4"/>
    <w:rsid w:val="00BC118F"/>
    <w:rsid w:val="00BC7AA2"/>
    <w:rsid w:val="00BD1B90"/>
    <w:rsid w:val="00BD1C55"/>
    <w:rsid w:val="00BD1F1F"/>
    <w:rsid w:val="00BD372D"/>
    <w:rsid w:val="00BD5BBD"/>
    <w:rsid w:val="00BD66E5"/>
    <w:rsid w:val="00BD76CF"/>
    <w:rsid w:val="00BF070B"/>
    <w:rsid w:val="00C10ABF"/>
    <w:rsid w:val="00C134CE"/>
    <w:rsid w:val="00C3120A"/>
    <w:rsid w:val="00C31DB7"/>
    <w:rsid w:val="00C42122"/>
    <w:rsid w:val="00C53E9E"/>
    <w:rsid w:val="00C56B34"/>
    <w:rsid w:val="00C64962"/>
    <w:rsid w:val="00C7123A"/>
    <w:rsid w:val="00C91060"/>
    <w:rsid w:val="00C92998"/>
    <w:rsid w:val="00C9451B"/>
    <w:rsid w:val="00CA0203"/>
    <w:rsid w:val="00CA1E68"/>
    <w:rsid w:val="00CA3B98"/>
    <w:rsid w:val="00CC09D6"/>
    <w:rsid w:val="00CD220E"/>
    <w:rsid w:val="00CF3550"/>
    <w:rsid w:val="00CF7901"/>
    <w:rsid w:val="00D045BC"/>
    <w:rsid w:val="00D12E40"/>
    <w:rsid w:val="00D23935"/>
    <w:rsid w:val="00D2497B"/>
    <w:rsid w:val="00D252EF"/>
    <w:rsid w:val="00D32A2A"/>
    <w:rsid w:val="00D362D1"/>
    <w:rsid w:val="00D406A7"/>
    <w:rsid w:val="00D55C8A"/>
    <w:rsid w:val="00D610CC"/>
    <w:rsid w:val="00D622E0"/>
    <w:rsid w:val="00D62F4B"/>
    <w:rsid w:val="00D7430F"/>
    <w:rsid w:val="00D75F4E"/>
    <w:rsid w:val="00D77F80"/>
    <w:rsid w:val="00D8181E"/>
    <w:rsid w:val="00D86BDC"/>
    <w:rsid w:val="00D90C69"/>
    <w:rsid w:val="00DA02AB"/>
    <w:rsid w:val="00DD401E"/>
    <w:rsid w:val="00DD66CF"/>
    <w:rsid w:val="00DE0FD7"/>
    <w:rsid w:val="00DF2DD2"/>
    <w:rsid w:val="00DF5C22"/>
    <w:rsid w:val="00DF6CF5"/>
    <w:rsid w:val="00E171A1"/>
    <w:rsid w:val="00E2005A"/>
    <w:rsid w:val="00E217D9"/>
    <w:rsid w:val="00E23E98"/>
    <w:rsid w:val="00E24FAF"/>
    <w:rsid w:val="00E4572A"/>
    <w:rsid w:val="00E52739"/>
    <w:rsid w:val="00E538EA"/>
    <w:rsid w:val="00E54220"/>
    <w:rsid w:val="00E62230"/>
    <w:rsid w:val="00E67783"/>
    <w:rsid w:val="00E71398"/>
    <w:rsid w:val="00E77887"/>
    <w:rsid w:val="00E83119"/>
    <w:rsid w:val="00E92E57"/>
    <w:rsid w:val="00EB2085"/>
    <w:rsid w:val="00EB25A2"/>
    <w:rsid w:val="00EC3C49"/>
    <w:rsid w:val="00EC4C67"/>
    <w:rsid w:val="00EC56E6"/>
    <w:rsid w:val="00EE397B"/>
    <w:rsid w:val="00EF313D"/>
    <w:rsid w:val="00F0006E"/>
    <w:rsid w:val="00F06155"/>
    <w:rsid w:val="00F070FD"/>
    <w:rsid w:val="00F07358"/>
    <w:rsid w:val="00F128C0"/>
    <w:rsid w:val="00F130CE"/>
    <w:rsid w:val="00F165CB"/>
    <w:rsid w:val="00F223F3"/>
    <w:rsid w:val="00F53345"/>
    <w:rsid w:val="00F53E2A"/>
    <w:rsid w:val="00F56047"/>
    <w:rsid w:val="00F5674B"/>
    <w:rsid w:val="00F60253"/>
    <w:rsid w:val="00F65B9B"/>
    <w:rsid w:val="00F67040"/>
    <w:rsid w:val="00F67AE0"/>
    <w:rsid w:val="00F81725"/>
    <w:rsid w:val="00F83B82"/>
    <w:rsid w:val="00F87095"/>
    <w:rsid w:val="00F9576C"/>
    <w:rsid w:val="00FA0B91"/>
    <w:rsid w:val="00FA5526"/>
    <w:rsid w:val="00FC4B26"/>
    <w:rsid w:val="00FE25CA"/>
    <w:rsid w:val="00FE5976"/>
    <w:rsid w:val="00FF7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6E7A"/>
  <w15:docId w15:val="{E2EE88D3-30CC-4174-AE59-BB645381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0CC"/>
    <w:pPr>
      <w:ind w:left="720"/>
      <w:contextualSpacing/>
    </w:pPr>
  </w:style>
  <w:style w:type="table" w:styleId="TableGrid">
    <w:name w:val="Table Grid"/>
    <w:basedOn w:val="TableNormal"/>
    <w:rsid w:val="001F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6CF5"/>
    <w:rPr>
      <w:color w:val="0000FF" w:themeColor="hyperlink"/>
      <w:u w:val="single"/>
    </w:rPr>
  </w:style>
  <w:style w:type="paragraph" w:styleId="Header">
    <w:name w:val="header"/>
    <w:basedOn w:val="Normal"/>
    <w:link w:val="HeaderChar"/>
    <w:rsid w:val="005B677A"/>
    <w:pPr>
      <w:tabs>
        <w:tab w:val="center" w:pos="4513"/>
        <w:tab w:val="right" w:pos="9026"/>
      </w:tabs>
    </w:pPr>
  </w:style>
  <w:style w:type="character" w:customStyle="1" w:styleId="HeaderChar">
    <w:name w:val="Header Char"/>
    <w:basedOn w:val="DefaultParagraphFont"/>
    <w:link w:val="Header"/>
    <w:rsid w:val="005B677A"/>
    <w:rPr>
      <w:rFonts w:ascii="Arial" w:hAnsi="Arial"/>
      <w:sz w:val="22"/>
      <w:szCs w:val="22"/>
    </w:rPr>
  </w:style>
  <w:style w:type="paragraph" w:styleId="Footer">
    <w:name w:val="footer"/>
    <w:basedOn w:val="Normal"/>
    <w:link w:val="FooterChar"/>
    <w:uiPriority w:val="99"/>
    <w:rsid w:val="005B677A"/>
    <w:pPr>
      <w:tabs>
        <w:tab w:val="center" w:pos="4513"/>
        <w:tab w:val="right" w:pos="9026"/>
      </w:tabs>
    </w:pPr>
  </w:style>
  <w:style w:type="character" w:customStyle="1" w:styleId="FooterChar">
    <w:name w:val="Footer Char"/>
    <w:basedOn w:val="DefaultParagraphFont"/>
    <w:link w:val="Footer"/>
    <w:uiPriority w:val="99"/>
    <w:rsid w:val="005B677A"/>
    <w:rPr>
      <w:rFonts w:ascii="Arial" w:hAnsi="Arial"/>
      <w:sz w:val="22"/>
      <w:szCs w:val="22"/>
    </w:rPr>
  </w:style>
  <w:style w:type="paragraph" w:styleId="BalloonText">
    <w:name w:val="Balloon Text"/>
    <w:basedOn w:val="Normal"/>
    <w:link w:val="BalloonTextChar"/>
    <w:rsid w:val="005B677A"/>
    <w:rPr>
      <w:rFonts w:ascii="Tahoma" w:hAnsi="Tahoma" w:cs="Tahoma"/>
      <w:sz w:val="16"/>
      <w:szCs w:val="16"/>
    </w:rPr>
  </w:style>
  <w:style w:type="character" w:customStyle="1" w:styleId="BalloonTextChar">
    <w:name w:val="Balloon Text Char"/>
    <w:basedOn w:val="DefaultParagraphFont"/>
    <w:link w:val="BalloonText"/>
    <w:rsid w:val="005B677A"/>
    <w:rPr>
      <w:rFonts w:ascii="Tahoma" w:hAnsi="Tahoma" w:cs="Tahoma"/>
      <w:sz w:val="16"/>
      <w:szCs w:val="16"/>
    </w:rPr>
  </w:style>
  <w:style w:type="character" w:styleId="FollowedHyperlink">
    <w:name w:val="FollowedHyperlink"/>
    <w:basedOn w:val="DefaultParagraphFont"/>
    <w:rsid w:val="00D12E40"/>
    <w:rPr>
      <w:color w:val="800080" w:themeColor="followedHyperlink"/>
      <w:u w:val="single"/>
    </w:rPr>
  </w:style>
  <w:style w:type="character" w:styleId="HTMLCite">
    <w:name w:val="HTML Cite"/>
    <w:basedOn w:val="DefaultParagraphFont"/>
    <w:uiPriority w:val="99"/>
    <w:semiHidden/>
    <w:unhideWhenUsed/>
    <w:rsid w:val="00EC4C67"/>
    <w:rPr>
      <w:i/>
      <w:iCs/>
    </w:rPr>
  </w:style>
  <w:style w:type="paragraph" w:customStyle="1" w:styleId="Default">
    <w:name w:val="Default"/>
    <w:rsid w:val="00D77F80"/>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D75F4E"/>
    <w:rPr>
      <w:b/>
      <w:bCs/>
    </w:rPr>
  </w:style>
  <w:style w:type="character" w:styleId="CommentReference">
    <w:name w:val="annotation reference"/>
    <w:basedOn w:val="DefaultParagraphFont"/>
    <w:semiHidden/>
    <w:unhideWhenUsed/>
    <w:rsid w:val="00921ABB"/>
    <w:rPr>
      <w:sz w:val="16"/>
      <w:szCs w:val="16"/>
    </w:rPr>
  </w:style>
  <w:style w:type="paragraph" w:styleId="CommentText">
    <w:name w:val="annotation text"/>
    <w:basedOn w:val="Normal"/>
    <w:link w:val="CommentTextChar"/>
    <w:semiHidden/>
    <w:unhideWhenUsed/>
    <w:rsid w:val="00921ABB"/>
    <w:rPr>
      <w:sz w:val="20"/>
      <w:szCs w:val="20"/>
    </w:rPr>
  </w:style>
  <w:style w:type="character" w:customStyle="1" w:styleId="CommentTextChar">
    <w:name w:val="Comment Text Char"/>
    <w:basedOn w:val="DefaultParagraphFont"/>
    <w:link w:val="CommentText"/>
    <w:semiHidden/>
    <w:rsid w:val="00921ABB"/>
    <w:rPr>
      <w:rFonts w:ascii="Arial" w:hAnsi="Arial"/>
    </w:rPr>
  </w:style>
  <w:style w:type="paragraph" w:styleId="CommentSubject">
    <w:name w:val="annotation subject"/>
    <w:basedOn w:val="CommentText"/>
    <w:next w:val="CommentText"/>
    <w:link w:val="CommentSubjectChar"/>
    <w:semiHidden/>
    <w:unhideWhenUsed/>
    <w:rsid w:val="00921ABB"/>
    <w:rPr>
      <w:b/>
      <w:bCs/>
    </w:rPr>
  </w:style>
  <w:style w:type="character" w:customStyle="1" w:styleId="CommentSubjectChar">
    <w:name w:val="Comment Subject Char"/>
    <w:basedOn w:val="CommentTextChar"/>
    <w:link w:val="CommentSubject"/>
    <w:semiHidden/>
    <w:rsid w:val="00921ABB"/>
    <w:rPr>
      <w:rFonts w:ascii="Arial" w:hAnsi="Arial"/>
      <w:b/>
      <w:bCs/>
    </w:rPr>
  </w:style>
  <w:style w:type="paragraph" w:customStyle="1" w:styleId="3Policytitle">
    <w:name w:val="3 Policy title"/>
    <w:basedOn w:val="Normal"/>
    <w:qFormat/>
    <w:rsid w:val="004D44EE"/>
    <w:pPr>
      <w:spacing w:after="120"/>
    </w:pPr>
    <w:rPr>
      <w:rFonts w:eastAsia="MS Mincho"/>
      <w:b/>
      <w:sz w:val="7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524361">
      <w:bodyDiv w:val="1"/>
      <w:marLeft w:val="0"/>
      <w:marRight w:val="0"/>
      <w:marTop w:val="0"/>
      <w:marBottom w:val="0"/>
      <w:divBdr>
        <w:top w:val="none" w:sz="0" w:space="0" w:color="auto"/>
        <w:left w:val="none" w:sz="0" w:space="0" w:color="auto"/>
        <w:bottom w:val="none" w:sz="0" w:space="0" w:color="auto"/>
        <w:right w:val="none" w:sz="0" w:space="0" w:color="auto"/>
      </w:divBdr>
      <w:divsChild>
        <w:div w:id="1459371995">
          <w:marLeft w:val="0"/>
          <w:marRight w:val="0"/>
          <w:marTop w:val="0"/>
          <w:marBottom w:val="0"/>
          <w:divBdr>
            <w:top w:val="none" w:sz="0" w:space="0" w:color="auto"/>
            <w:left w:val="none" w:sz="0" w:space="0" w:color="auto"/>
            <w:bottom w:val="none" w:sz="0" w:space="0" w:color="auto"/>
            <w:right w:val="none" w:sz="0" w:space="0" w:color="auto"/>
          </w:divBdr>
          <w:divsChild>
            <w:div w:id="1318993656">
              <w:marLeft w:val="0"/>
              <w:marRight w:val="0"/>
              <w:marTop w:val="0"/>
              <w:marBottom w:val="0"/>
              <w:divBdr>
                <w:top w:val="none" w:sz="0" w:space="0" w:color="auto"/>
                <w:left w:val="none" w:sz="0" w:space="0" w:color="auto"/>
                <w:bottom w:val="none" w:sz="0" w:space="0" w:color="auto"/>
                <w:right w:val="none" w:sz="0" w:space="0" w:color="auto"/>
              </w:divBdr>
              <w:divsChild>
                <w:div w:id="616372011">
                  <w:marLeft w:val="0"/>
                  <w:marRight w:val="0"/>
                  <w:marTop w:val="0"/>
                  <w:marBottom w:val="0"/>
                  <w:divBdr>
                    <w:top w:val="none" w:sz="0" w:space="0" w:color="auto"/>
                    <w:left w:val="none" w:sz="0" w:space="0" w:color="auto"/>
                    <w:bottom w:val="none" w:sz="0" w:space="0" w:color="auto"/>
                    <w:right w:val="none" w:sz="0" w:space="0" w:color="auto"/>
                  </w:divBdr>
                  <w:divsChild>
                    <w:div w:id="1061058990">
                      <w:marLeft w:val="0"/>
                      <w:marRight w:val="0"/>
                      <w:marTop w:val="0"/>
                      <w:marBottom w:val="0"/>
                      <w:divBdr>
                        <w:top w:val="none" w:sz="0" w:space="0" w:color="auto"/>
                        <w:left w:val="none" w:sz="0" w:space="0" w:color="auto"/>
                        <w:bottom w:val="none" w:sz="0" w:space="0" w:color="auto"/>
                        <w:right w:val="none" w:sz="0" w:space="0" w:color="auto"/>
                      </w:divBdr>
                      <w:divsChild>
                        <w:div w:id="5286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220999">
      <w:bodyDiv w:val="1"/>
      <w:marLeft w:val="0"/>
      <w:marRight w:val="0"/>
      <w:marTop w:val="0"/>
      <w:marBottom w:val="0"/>
      <w:divBdr>
        <w:top w:val="none" w:sz="0" w:space="0" w:color="auto"/>
        <w:left w:val="none" w:sz="0" w:space="0" w:color="auto"/>
        <w:bottom w:val="none" w:sz="0" w:space="0" w:color="auto"/>
        <w:right w:val="none" w:sz="0" w:space="0" w:color="auto"/>
      </w:divBdr>
    </w:div>
    <w:div w:id="1977833778">
      <w:bodyDiv w:val="1"/>
      <w:marLeft w:val="0"/>
      <w:marRight w:val="0"/>
      <w:marTop w:val="0"/>
      <w:marBottom w:val="0"/>
      <w:divBdr>
        <w:top w:val="none" w:sz="0" w:space="0" w:color="auto"/>
        <w:left w:val="none" w:sz="0" w:space="0" w:color="auto"/>
        <w:bottom w:val="none" w:sz="0" w:space="0" w:color="auto"/>
        <w:right w:val="none" w:sz="0" w:space="0" w:color="auto"/>
      </w:divBdr>
      <w:divsChild>
        <w:div w:id="263390678">
          <w:marLeft w:val="0"/>
          <w:marRight w:val="0"/>
          <w:marTop w:val="0"/>
          <w:marBottom w:val="0"/>
          <w:divBdr>
            <w:top w:val="none" w:sz="0" w:space="0" w:color="auto"/>
            <w:left w:val="none" w:sz="0" w:space="0" w:color="auto"/>
            <w:bottom w:val="none" w:sz="0" w:space="0" w:color="auto"/>
            <w:right w:val="none" w:sz="0" w:space="0" w:color="auto"/>
          </w:divBdr>
          <w:divsChild>
            <w:div w:id="1846628738">
              <w:marLeft w:val="0"/>
              <w:marRight w:val="0"/>
              <w:marTop w:val="0"/>
              <w:marBottom w:val="0"/>
              <w:divBdr>
                <w:top w:val="none" w:sz="0" w:space="0" w:color="auto"/>
                <w:left w:val="none" w:sz="0" w:space="0" w:color="auto"/>
                <w:bottom w:val="none" w:sz="0" w:space="0" w:color="auto"/>
                <w:right w:val="none" w:sz="0" w:space="0" w:color="auto"/>
              </w:divBdr>
              <w:divsChild>
                <w:div w:id="524749991">
                  <w:marLeft w:val="0"/>
                  <w:marRight w:val="0"/>
                  <w:marTop w:val="0"/>
                  <w:marBottom w:val="0"/>
                  <w:divBdr>
                    <w:top w:val="none" w:sz="0" w:space="0" w:color="auto"/>
                    <w:left w:val="none" w:sz="0" w:space="0" w:color="auto"/>
                    <w:bottom w:val="none" w:sz="0" w:space="0" w:color="auto"/>
                    <w:right w:val="none" w:sz="0" w:space="0" w:color="auto"/>
                  </w:divBdr>
                  <w:divsChild>
                    <w:div w:id="84233305">
                      <w:marLeft w:val="0"/>
                      <w:marRight w:val="0"/>
                      <w:marTop w:val="0"/>
                      <w:marBottom w:val="0"/>
                      <w:divBdr>
                        <w:top w:val="none" w:sz="0" w:space="0" w:color="auto"/>
                        <w:left w:val="none" w:sz="0" w:space="0" w:color="auto"/>
                        <w:bottom w:val="none" w:sz="0" w:space="0" w:color="auto"/>
                        <w:right w:val="none" w:sz="0" w:space="0" w:color="auto"/>
                      </w:divBdr>
                      <w:divsChild>
                        <w:div w:id="1817255051">
                          <w:marLeft w:val="0"/>
                          <w:marRight w:val="0"/>
                          <w:marTop w:val="45"/>
                          <w:marBottom w:val="0"/>
                          <w:divBdr>
                            <w:top w:val="none" w:sz="0" w:space="0" w:color="auto"/>
                            <w:left w:val="none" w:sz="0" w:space="0" w:color="auto"/>
                            <w:bottom w:val="none" w:sz="0" w:space="0" w:color="auto"/>
                            <w:right w:val="none" w:sz="0" w:space="0" w:color="auto"/>
                          </w:divBdr>
                          <w:divsChild>
                            <w:div w:id="551116092">
                              <w:marLeft w:val="0"/>
                              <w:marRight w:val="0"/>
                              <w:marTop w:val="0"/>
                              <w:marBottom w:val="0"/>
                              <w:divBdr>
                                <w:top w:val="none" w:sz="0" w:space="0" w:color="auto"/>
                                <w:left w:val="none" w:sz="0" w:space="0" w:color="auto"/>
                                <w:bottom w:val="none" w:sz="0" w:space="0" w:color="auto"/>
                                <w:right w:val="none" w:sz="0" w:space="0" w:color="auto"/>
                              </w:divBdr>
                              <w:divsChild>
                                <w:div w:id="1233077233">
                                  <w:marLeft w:val="2070"/>
                                  <w:marRight w:val="3810"/>
                                  <w:marTop w:val="0"/>
                                  <w:marBottom w:val="0"/>
                                  <w:divBdr>
                                    <w:top w:val="none" w:sz="0" w:space="0" w:color="auto"/>
                                    <w:left w:val="none" w:sz="0" w:space="0" w:color="auto"/>
                                    <w:bottom w:val="none" w:sz="0" w:space="0" w:color="auto"/>
                                    <w:right w:val="none" w:sz="0" w:space="0" w:color="auto"/>
                                  </w:divBdr>
                                  <w:divsChild>
                                    <w:div w:id="228342713">
                                      <w:marLeft w:val="0"/>
                                      <w:marRight w:val="0"/>
                                      <w:marTop w:val="0"/>
                                      <w:marBottom w:val="0"/>
                                      <w:divBdr>
                                        <w:top w:val="none" w:sz="0" w:space="0" w:color="auto"/>
                                        <w:left w:val="none" w:sz="0" w:space="0" w:color="auto"/>
                                        <w:bottom w:val="none" w:sz="0" w:space="0" w:color="auto"/>
                                        <w:right w:val="none" w:sz="0" w:space="0" w:color="auto"/>
                                      </w:divBdr>
                                      <w:divsChild>
                                        <w:div w:id="1592666956">
                                          <w:marLeft w:val="0"/>
                                          <w:marRight w:val="0"/>
                                          <w:marTop w:val="0"/>
                                          <w:marBottom w:val="0"/>
                                          <w:divBdr>
                                            <w:top w:val="none" w:sz="0" w:space="0" w:color="auto"/>
                                            <w:left w:val="none" w:sz="0" w:space="0" w:color="auto"/>
                                            <w:bottom w:val="none" w:sz="0" w:space="0" w:color="auto"/>
                                            <w:right w:val="none" w:sz="0" w:space="0" w:color="auto"/>
                                          </w:divBdr>
                                          <w:divsChild>
                                            <w:div w:id="557781756">
                                              <w:marLeft w:val="0"/>
                                              <w:marRight w:val="0"/>
                                              <w:marTop w:val="0"/>
                                              <w:marBottom w:val="0"/>
                                              <w:divBdr>
                                                <w:top w:val="none" w:sz="0" w:space="0" w:color="auto"/>
                                                <w:left w:val="none" w:sz="0" w:space="0" w:color="auto"/>
                                                <w:bottom w:val="none" w:sz="0" w:space="0" w:color="auto"/>
                                                <w:right w:val="none" w:sz="0" w:space="0" w:color="auto"/>
                                              </w:divBdr>
                                              <w:divsChild>
                                                <w:div w:id="1927808685">
                                                  <w:marLeft w:val="0"/>
                                                  <w:marRight w:val="0"/>
                                                  <w:marTop w:val="90"/>
                                                  <w:marBottom w:val="0"/>
                                                  <w:divBdr>
                                                    <w:top w:val="none" w:sz="0" w:space="0" w:color="auto"/>
                                                    <w:left w:val="none" w:sz="0" w:space="0" w:color="auto"/>
                                                    <w:bottom w:val="none" w:sz="0" w:space="0" w:color="auto"/>
                                                    <w:right w:val="none" w:sz="0" w:space="0" w:color="auto"/>
                                                  </w:divBdr>
                                                  <w:divsChild>
                                                    <w:div w:id="1411535110">
                                                      <w:marLeft w:val="0"/>
                                                      <w:marRight w:val="0"/>
                                                      <w:marTop w:val="0"/>
                                                      <w:marBottom w:val="0"/>
                                                      <w:divBdr>
                                                        <w:top w:val="none" w:sz="0" w:space="0" w:color="auto"/>
                                                        <w:left w:val="none" w:sz="0" w:space="0" w:color="auto"/>
                                                        <w:bottom w:val="none" w:sz="0" w:space="0" w:color="auto"/>
                                                        <w:right w:val="none" w:sz="0" w:space="0" w:color="auto"/>
                                                      </w:divBdr>
                                                      <w:divsChild>
                                                        <w:div w:id="1089154193">
                                                          <w:marLeft w:val="0"/>
                                                          <w:marRight w:val="0"/>
                                                          <w:marTop w:val="0"/>
                                                          <w:marBottom w:val="0"/>
                                                          <w:divBdr>
                                                            <w:top w:val="none" w:sz="0" w:space="0" w:color="auto"/>
                                                            <w:left w:val="none" w:sz="0" w:space="0" w:color="auto"/>
                                                            <w:bottom w:val="none" w:sz="0" w:space="0" w:color="auto"/>
                                                            <w:right w:val="none" w:sz="0" w:space="0" w:color="auto"/>
                                                          </w:divBdr>
                                                          <w:divsChild>
                                                            <w:div w:id="783887702">
                                                              <w:marLeft w:val="0"/>
                                                              <w:marRight w:val="0"/>
                                                              <w:marTop w:val="0"/>
                                                              <w:marBottom w:val="0"/>
                                                              <w:divBdr>
                                                                <w:top w:val="none" w:sz="0" w:space="0" w:color="auto"/>
                                                                <w:left w:val="none" w:sz="0" w:space="0" w:color="auto"/>
                                                                <w:bottom w:val="none" w:sz="0" w:space="0" w:color="auto"/>
                                                                <w:right w:val="none" w:sz="0" w:space="0" w:color="auto"/>
                                                              </w:divBdr>
                                                              <w:divsChild>
                                                                <w:div w:id="915552094">
                                                                  <w:marLeft w:val="0"/>
                                                                  <w:marRight w:val="0"/>
                                                                  <w:marTop w:val="0"/>
                                                                  <w:marBottom w:val="390"/>
                                                                  <w:divBdr>
                                                                    <w:top w:val="none" w:sz="0" w:space="0" w:color="auto"/>
                                                                    <w:left w:val="none" w:sz="0" w:space="0" w:color="auto"/>
                                                                    <w:bottom w:val="none" w:sz="0" w:space="0" w:color="auto"/>
                                                                    <w:right w:val="none" w:sz="0" w:space="0" w:color="auto"/>
                                                                  </w:divBdr>
                                                                  <w:divsChild>
                                                                    <w:div w:id="54670211">
                                                                      <w:marLeft w:val="0"/>
                                                                      <w:marRight w:val="0"/>
                                                                      <w:marTop w:val="0"/>
                                                                      <w:marBottom w:val="0"/>
                                                                      <w:divBdr>
                                                                        <w:top w:val="none" w:sz="0" w:space="0" w:color="auto"/>
                                                                        <w:left w:val="none" w:sz="0" w:space="0" w:color="auto"/>
                                                                        <w:bottom w:val="none" w:sz="0" w:space="0" w:color="auto"/>
                                                                        <w:right w:val="none" w:sz="0" w:space="0" w:color="auto"/>
                                                                      </w:divBdr>
                                                                      <w:divsChild>
                                                                        <w:div w:id="1066685309">
                                                                          <w:marLeft w:val="0"/>
                                                                          <w:marRight w:val="0"/>
                                                                          <w:marTop w:val="0"/>
                                                                          <w:marBottom w:val="0"/>
                                                                          <w:divBdr>
                                                                            <w:top w:val="none" w:sz="0" w:space="0" w:color="auto"/>
                                                                            <w:left w:val="none" w:sz="0" w:space="0" w:color="auto"/>
                                                                            <w:bottom w:val="none" w:sz="0" w:space="0" w:color="auto"/>
                                                                            <w:right w:val="none" w:sz="0" w:space="0" w:color="auto"/>
                                                                          </w:divBdr>
                                                                          <w:divsChild>
                                                                            <w:div w:id="945892003">
                                                                              <w:marLeft w:val="0"/>
                                                                              <w:marRight w:val="0"/>
                                                                              <w:marTop w:val="0"/>
                                                                              <w:marBottom w:val="0"/>
                                                                              <w:divBdr>
                                                                                <w:top w:val="none" w:sz="0" w:space="0" w:color="auto"/>
                                                                                <w:left w:val="none" w:sz="0" w:space="0" w:color="auto"/>
                                                                                <w:bottom w:val="none" w:sz="0" w:space="0" w:color="auto"/>
                                                                                <w:right w:val="none" w:sz="0" w:space="0" w:color="auto"/>
                                                                              </w:divBdr>
                                                                              <w:divsChild>
                                                                                <w:div w:id="19133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health-protection-in-schools-and-other-childcare-facilities" TargetMode="External"/><Relationship Id="rId18" Type="http://schemas.openxmlformats.org/officeDocument/2006/relationships/hyperlink" Target="https://www.gov.uk/guidance/asbestos-management-in-schoo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health-and-safety-advice-for-schools/responsibilities-and-duties-for-schools" TargetMode="External"/><Relationship Id="rId17" Type="http://schemas.openxmlformats.org/officeDocument/2006/relationships/hyperlink" Target="http://www.hse.gov.uk" TargetMode="External"/><Relationship Id="rId2" Type="http://schemas.openxmlformats.org/officeDocument/2006/relationships/customXml" Target="../customXml/item2.xml"/><Relationship Id="rId16" Type="http://schemas.openxmlformats.org/officeDocument/2006/relationships/hyperlink" Target="http://www.hse.gov.uk/ridd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hse.gov.uk/riddor" TargetMode="External"/><Relationship Id="rId10" Type="http://schemas.openxmlformats.org/officeDocument/2006/relationships/image" Target="media/image1.jpeg"/><Relationship Id="rId19" Type="http://schemas.openxmlformats.org/officeDocument/2006/relationships/hyperlink" Target="http://cornwalloutdoors.org/schools-groups/safety-vis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3512bf-a0e8-4f82-b114-31cec3fb0e4b">
      <Terms xmlns="http://schemas.microsoft.com/office/infopath/2007/PartnerControls"/>
    </lcf76f155ced4ddcb4097134ff3c332f>
    <TaxCatchAll xmlns="e90b1330-1cc1-4bea-855e-1f4d978af4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77D2639FC7A1478743FBB7FF0A0F8A" ma:contentTypeVersion="13" ma:contentTypeDescription="Create a new document." ma:contentTypeScope="" ma:versionID="56d23fa0380e2b8292ae05522407d3d5">
  <xsd:schema xmlns:xsd="http://www.w3.org/2001/XMLSchema" xmlns:xs="http://www.w3.org/2001/XMLSchema" xmlns:p="http://schemas.microsoft.com/office/2006/metadata/properties" xmlns:ns2="693512bf-a0e8-4f82-b114-31cec3fb0e4b" xmlns:ns3="e90b1330-1cc1-4bea-855e-1f4d978af4b6" targetNamespace="http://schemas.microsoft.com/office/2006/metadata/properties" ma:root="true" ma:fieldsID="de531532911d0792ee49294bff202e65" ns2:_="" ns3:_="">
    <xsd:import namespace="693512bf-a0e8-4f82-b114-31cec3fb0e4b"/>
    <xsd:import namespace="e90b1330-1cc1-4bea-855e-1f4d978af4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12bf-a0e8-4f82-b114-31cec3fb0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0915dd-aca5-4136-8164-dfe215d836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b1330-1cc1-4bea-855e-1f4d978af4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68df99-7d46-4f83-b1f3-33fc1423509d}" ma:internalName="TaxCatchAll" ma:showField="CatchAllData" ma:web="e90b1330-1cc1-4bea-855e-1f4d978af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2D67B-7824-48B9-9570-2EB0AAFEDB00}">
  <ds:schemaRefs>
    <ds:schemaRef ds:uri="http://schemas.microsoft.com/office/2006/metadata/properties"/>
    <ds:schemaRef ds:uri="http://schemas.microsoft.com/office/infopath/2007/PartnerControls"/>
    <ds:schemaRef ds:uri="693512bf-a0e8-4f82-b114-31cec3fb0e4b"/>
    <ds:schemaRef ds:uri="e90b1330-1cc1-4bea-855e-1f4d978af4b6"/>
  </ds:schemaRefs>
</ds:datastoreItem>
</file>

<file path=customXml/itemProps2.xml><?xml version="1.0" encoding="utf-8"?>
<ds:datastoreItem xmlns:ds="http://schemas.openxmlformats.org/officeDocument/2006/customXml" ds:itemID="{A012994E-D474-438F-B4A4-C262AB668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12bf-a0e8-4f82-b114-31cec3fb0e4b"/>
    <ds:schemaRef ds:uri="e90b1330-1cc1-4bea-855e-1f4d978af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9C775-91C9-4E34-AE6A-64C45DD2A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10238</Words>
  <Characters>58363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Rundle</dc:creator>
  <cp:keywords/>
  <dc:description/>
  <cp:lastModifiedBy>Headteacher at St Marys</cp:lastModifiedBy>
  <cp:revision>48</cp:revision>
  <cp:lastPrinted>2024-07-30T12:06:00Z</cp:lastPrinted>
  <dcterms:created xsi:type="dcterms:W3CDTF">2024-07-30T12:07:00Z</dcterms:created>
  <dcterms:modified xsi:type="dcterms:W3CDTF">2024-08-02T16:33:00Z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0x010100BCE04EA8AB66CD4C86C1BCA86E7B2D8D</vt:lpwstr>
  </property>
</Properties>
</file>